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8F65" w14:textId="77777777" w:rsidR="00543413" w:rsidRDefault="00543413" w:rsidP="00543413">
      <w:pPr>
        <w:spacing w:before="100" w:beforeAutospacing="1" w:after="100" w:afterAutospacing="1"/>
        <w:jc w:val="center"/>
        <w:rPr>
          <w:rFonts w:ascii="Garamond" w:hAnsi="Garamond"/>
          <w:sz w:val="36"/>
          <w:szCs w:val="36"/>
        </w:rPr>
      </w:pPr>
    </w:p>
    <w:p w14:paraId="1DAED24B" w14:textId="77777777" w:rsidR="00543413" w:rsidRDefault="00543413" w:rsidP="00543413">
      <w:pPr>
        <w:spacing w:before="100" w:beforeAutospacing="1" w:after="100" w:afterAutospacing="1"/>
        <w:jc w:val="center"/>
        <w:rPr>
          <w:rFonts w:ascii="Garamond" w:hAnsi="Garamond"/>
          <w:sz w:val="36"/>
          <w:szCs w:val="36"/>
        </w:rPr>
      </w:pPr>
    </w:p>
    <w:p w14:paraId="1E61CA51" w14:textId="56C9FAFE" w:rsidR="00543413" w:rsidRPr="00543413" w:rsidRDefault="00543413" w:rsidP="00543413">
      <w:pPr>
        <w:spacing w:before="100" w:beforeAutospacing="1" w:after="100" w:afterAutospacing="1"/>
        <w:jc w:val="center"/>
        <w:rPr>
          <w:sz w:val="22"/>
          <w:szCs w:val="22"/>
        </w:rPr>
      </w:pPr>
      <w:r w:rsidRPr="00543413">
        <w:rPr>
          <w:rFonts w:ascii="Garamond" w:hAnsi="Garamond"/>
          <w:sz w:val="36"/>
          <w:szCs w:val="36"/>
        </w:rPr>
        <w:t>CURRICULUM VITAE CURRICULUM VITAE</w:t>
      </w:r>
    </w:p>
    <w:p w14:paraId="630C9601" w14:textId="27433843" w:rsidR="00543413" w:rsidRDefault="00543413" w:rsidP="00543413">
      <w:pPr>
        <w:spacing w:before="100" w:beforeAutospacing="1" w:after="100" w:afterAutospacing="1"/>
        <w:jc w:val="center"/>
        <w:rPr>
          <w:rFonts w:ascii="Garamond" w:hAnsi="Garamond"/>
          <w:b/>
          <w:bCs/>
          <w:sz w:val="36"/>
          <w:szCs w:val="36"/>
        </w:rPr>
      </w:pPr>
      <w:r w:rsidRPr="00543413">
        <w:rPr>
          <w:rFonts w:ascii="Garamond" w:hAnsi="Garamond"/>
          <w:b/>
          <w:bCs/>
          <w:sz w:val="36"/>
          <w:szCs w:val="36"/>
        </w:rPr>
        <w:t>Dott.ssa MARTINA CASABUR</w:t>
      </w:r>
      <w:r w:rsidRPr="00543413">
        <w:rPr>
          <w:rFonts w:ascii="Garamond" w:hAnsi="Garamond"/>
          <w:b/>
          <w:bCs/>
          <w:sz w:val="36"/>
          <w:szCs w:val="36"/>
        </w:rPr>
        <w:t>I</w:t>
      </w:r>
    </w:p>
    <w:p w14:paraId="1DC49299" w14:textId="77777777" w:rsidR="00543413" w:rsidRDefault="00543413" w:rsidP="00543413">
      <w:pPr>
        <w:spacing w:before="100" w:beforeAutospacing="1" w:after="100" w:afterAutospacing="1"/>
        <w:jc w:val="center"/>
        <w:rPr>
          <w:rFonts w:ascii="Garamond" w:hAnsi="Garamond"/>
          <w:b/>
          <w:bCs/>
          <w:sz w:val="36"/>
          <w:szCs w:val="36"/>
        </w:rPr>
      </w:pPr>
    </w:p>
    <w:p w14:paraId="1C263ED3" w14:textId="77777777" w:rsidR="00543413" w:rsidRPr="00543413" w:rsidRDefault="00543413" w:rsidP="00543413">
      <w:pPr>
        <w:spacing w:before="100" w:beforeAutospacing="1" w:after="100" w:afterAutospacing="1"/>
        <w:jc w:val="center"/>
        <w:rPr>
          <w:rFonts w:ascii="Garamond" w:hAnsi="Garamond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3413" w:rsidRPr="00543413" w14:paraId="1023F7AF" w14:textId="77777777" w:rsidTr="00543413">
        <w:trPr>
          <w:trHeight w:val="358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0962E6" w14:textId="448B5FA5" w:rsidR="00543413" w:rsidRPr="00543413" w:rsidRDefault="00543413" w:rsidP="00543413">
            <w:pPr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</w:rPr>
            </w:pPr>
            <w:r w:rsidRPr="00161191">
              <w:rPr>
                <w:rFonts w:ascii="Garamond" w:hAnsi="Garamond"/>
                <w:color w:val="FFFFFF"/>
                <w:sz w:val="28"/>
                <w:szCs w:val="28"/>
              </w:rPr>
              <w:t>INFORMAZIONI PERSONALI</w:t>
            </w:r>
          </w:p>
        </w:tc>
      </w:tr>
      <w:tr w:rsidR="00543413" w:rsidRPr="00543413" w14:paraId="023087B9" w14:textId="77777777" w:rsidTr="00543413">
        <w:trPr>
          <w:trHeight w:val="344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EE1BE3A" w14:textId="167C82D5" w:rsidR="00543413" w:rsidRPr="00543413" w:rsidRDefault="00543413" w:rsidP="00543413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 w:rsidRPr="00543413">
              <w:rPr>
                <w:rFonts w:ascii="Garamond" w:hAnsi="Garamond"/>
                <w:b/>
                <w:bCs/>
              </w:rPr>
              <w:t>NOME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54BA61D" w14:textId="530B5967" w:rsidR="00543413" w:rsidRPr="00161191" w:rsidRDefault="00543413" w:rsidP="00543413">
            <w:pPr>
              <w:spacing w:before="100" w:beforeAutospacing="1" w:after="100" w:afterAutospacing="1"/>
              <w:jc w:val="both"/>
              <w:rPr>
                <w:rFonts w:ascii="Garamond" w:hAnsi="Garamond"/>
                <w:sz w:val="28"/>
                <w:szCs w:val="28"/>
              </w:rPr>
            </w:pPr>
            <w:r w:rsidRPr="00161191">
              <w:rPr>
                <w:rFonts w:ascii="Garamond" w:hAnsi="Garamond"/>
                <w:sz w:val="28"/>
                <w:szCs w:val="28"/>
              </w:rPr>
              <w:t>Martina</w:t>
            </w:r>
          </w:p>
        </w:tc>
      </w:tr>
      <w:tr w:rsidR="00543413" w:rsidRPr="00543413" w14:paraId="57C18859" w14:textId="77777777" w:rsidTr="00543413">
        <w:trPr>
          <w:trHeight w:val="358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AD367E0" w14:textId="39084453" w:rsidR="00543413" w:rsidRPr="00543413" w:rsidRDefault="00543413" w:rsidP="00543413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 w:rsidRPr="00543413">
              <w:rPr>
                <w:rFonts w:ascii="Garamond" w:hAnsi="Garamond"/>
                <w:b/>
                <w:bCs/>
              </w:rPr>
              <w:t>COGNOME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B44C189" w14:textId="4DF842B2" w:rsidR="00543413" w:rsidRPr="00161191" w:rsidRDefault="00543413" w:rsidP="00543413">
            <w:pPr>
              <w:spacing w:before="100" w:beforeAutospacing="1" w:after="100" w:afterAutospacing="1"/>
              <w:jc w:val="both"/>
              <w:rPr>
                <w:rFonts w:ascii="Garamond" w:hAnsi="Garamond"/>
                <w:sz w:val="28"/>
                <w:szCs w:val="28"/>
              </w:rPr>
            </w:pPr>
            <w:r w:rsidRPr="00161191">
              <w:rPr>
                <w:rFonts w:ascii="Garamond" w:hAnsi="Garamond"/>
                <w:sz w:val="28"/>
                <w:szCs w:val="28"/>
              </w:rPr>
              <w:t>Casaburi</w:t>
            </w:r>
          </w:p>
        </w:tc>
      </w:tr>
      <w:tr w:rsidR="00543413" w:rsidRPr="00543413" w14:paraId="0F334F03" w14:textId="77777777" w:rsidTr="00543413">
        <w:trPr>
          <w:trHeight w:val="38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698A788" w14:textId="5D5411DE" w:rsidR="00543413" w:rsidRPr="00543413" w:rsidRDefault="00543413" w:rsidP="00543413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 w:rsidRPr="00543413">
              <w:rPr>
                <w:rFonts w:ascii="Garamond" w:hAnsi="Garamond"/>
                <w:b/>
                <w:bCs/>
              </w:rPr>
              <w:t xml:space="preserve">DATA E LUOGO DI NASCITA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95FE726" w14:textId="3E979EE6" w:rsidR="00543413" w:rsidRPr="00161191" w:rsidRDefault="00543413" w:rsidP="00543413">
            <w:pPr>
              <w:spacing w:before="100" w:beforeAutospacing="1" w:after="100" w:afterAutospacing="1"/>
              <w:jc w:val="both"/>
              <w:rPr>
                <w:rFonts w:ascii="Garamond" w:hAnsi="Garamond"/>
                <w:sz w:val="28"/>
                <w:szCs w:val="28"/>
              </w:rPr>
            </w:pPr>
            <w:r w:rsidRPr="00161191">
              <w:rPr>
                <w:rFonts w:ascii="Garamond" w:hAnsi="Garamond"/>
                <w:sz w:val="28"/>
                <w:szCs w:val="28"/>
              </w:rPr>
              <w:t>22/06/1997, Bologna</w:t>
            </w:r>
          </w:p>
        </w:tc>
      </w:tr>
      <w:tr w:rsidR="00543413" w:rsidRPr="00543413" w14:paraId="0C2CB990" w14:textId="77777777" w:rsidTr="00543413">
        <w:trPr>
          <w:trHeight w:val="358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E6ACE07" w14:textId="1311C4AE" w:rsidR="00543413" w:rsidRPr="00543413" w:rsidRDefault="00543413" w:rsidP="00543413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 w:rsidRPr="00543413">
              <w:rPr>
                <w:rFonts w:ascii="Garamond" w:hAnsi="Garamond"/>
                <w:b/>
                <w:bCs/>
              </w:rPr>
              <w:t>NAZIONALITÀ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26EB544" w14:textId="5B9FEA33" w:rsidR="00543413" w:rsidRPr="00161191" w:rsidRDefault="00543413" w:rsidP="00543413">
            <w:pPr>
              <w:spacing w:before="100" w:beforeAutospacing="1" w:after="100" w:afterAutospacing="1"/>
              <w:jc w:val="both"/>
              <w:rPr>
                <w:rFonts w:ascii="Garamond" w:hAnsi="Garamond"/>
                <w:sz w:val="28"/>
                <w:szCs w:val="28"/>
              </w:rPr>
            </w:pPr>
            <w:r w:rsidRPr="00161191">
              <w:rPr>
                <w:rFonts w:ascii="Garamond" w:hAnsi="Garamond"/>
                <w:sz w:val="28"/>
                <w:szCs w:val="28"/>
              </w:rPr>
              <w:t>Italiana</w:t>
            </w:r>
          </w:p>
        </w:tc>
      </w:tr>
      <w:tr w:rsidR="00543413" w:rsidRPr="00543413" w14:paraId="4B12BD5F" w14:textId="77777777" w:rsidTr="00543413">
        <w:trPr>
          <w:trHeight w:val="414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EF1C356" w14:textId="12DB2770" w:rsidR="00543413" w:rsidRPr="00543413" w:rsidRDefault="00543413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 w:rsidRPr="00543413">
              <w:rPr>
                <w:rFonts w:ascii="Garamond" w:hAnsi="Garamond"/>
                <w:b/>
                <w:bCs/>
              </w:rPr>
              <w:t>LINGUA STRANIERA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BDF92E1" w14:textId="56C15EC7" w:rsidR="00543413" w:rsidRPr="00161191" w:rsidRDefault="00543413" w:rsidP="00543413">
            <w:pPr>
              <w:spacing w:before="100" w:beforeAutospacing="1" w:after="100" w:afterAutospacing="1"/>
              <w:jc w:val="both"/>
              <w:rPr>
                <w:rFonts w:ascii="Garamond" w:hAnsi="Garamond"/>
                <w:sz w:val="28"/>
                <w:szCs w:val="28"/>
              </w:rPr>
            </w:pPr>
            <w:r w:rsidRPr="00161191">
              <w:rPr>
                <w:rFonts w:ascii="Garamond" w:hAnsi="Garamond"/>
                <w:sz w:val="28"/>
                <w:szCs w:val="28"/>
              </w:rPr>
              <w:t>Inglese, Spagnolo</w:t>
            </w:r>
          </w:p>
        </w:tc>
      </w:tr>
      <w:tr w:rsidR="00543413" w:rsidRPr="00543413" w14:paraId="2E1004B9" w14:textId="77777777" w:rsidTr="00543413">
        <w:trPr>
          <w:trHeight w:val="1224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8F7B443" w14:textId="502726D4" w:rsidR="00543413" w:rsidRPr="00543413" w:rsidRDefault="00543413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 w:rsidRPr="00543413">
              <w:rPr>
                <w:rFonts w:ascii="Garamond" w:hAnsi="Garamond"/>
                <w:b/>
                <w:bCs/>
              </w:rPr>
              <w:t>SEDE UNIVERSITARIA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1CB4482" w14:textId="5D31CAE1" w:rsidR="00543413" w:rsidRPr="00161191" w:rsidRDefault="00543413" w:rsidP="00543413">
            <w:pPr>
              <w:pStyle w:val="NormaleWeb"/>
              <w:shd w:val="clear" w:color="auto" w:fill="FFFFFF"/>
              <w:jc w:val="both"/>
              <w:rPr>
                <w:rFonts w:ascii="Garamond" w:hAnsi="Garamond"/>
                <w:sz w:val="28"/>
                <w:szCs w:val="28"/>
              </w:rPr>
            </w:pPr>
            <w:r w:rsidRPr="00161191">
              <w:rPr>
                <w:rFonts w:ascii="Garamond" w:hAnsi="Garamond"/>
                <w:sz w:val="28"/>
                <w:szCs w:val="28"/>
              </w:rPr>
              <w:t xml:space="preserve">Dipartimento di Scienze Biomediche e Neuromotorie </w:t>
            </w:r>
            <w:r w:rsidRPr="00161191">
              <w:rPr>
                <w:rFonts w:ascii="MS Mincho" w:eastAsia="MS Mincho" w:hAnsi="MS Mincho" w:cs="MS Mincho" w:hint="eastAsia"/>
                <w:sz w:val="28"/>
                <w:szCs w:val="28"/>
              </w:rPr>
              <w:t> </w:t>
            </w:r>
            <w:r w:rsidRPr="00161191">
              <w:rPr>
                <w:rFonts w:ascii="Garamond" w:hAnsi="Garamond"/>
                <w:sz w:val="28"/>
                <w:szCs w:val="28"/>
              </w:rPr>
              <w:t>Clinica Odontoiatrica</w:t>
            </w:r>
            <w:r w:rsidRPr="00161191">
              <w:rPr>
                <w:rFonts w:ascii="MS Mincho" w:eastAsia="MS Mincho" w:hAnsi="MS Mincho" w:cs="MS Mincho" w:hint="eastAsia"/>
                <w:sz w:val="28"/>
                <w:szCs w:val="28"/>
              </w:rPr>
              <w:t> </w:t>
            </w:r>
            <w:r w:rsidRPr="00161191">
              <w:rPr>
                <w:rFonts w:ascii="Garamond" w:hAnsi="Garamond"/>
                <w:sz w:val="28"/>
                <w:szCs w:val="28"/>
              </w:rPr>
              <w:t>Reparto di Chirurgia Orale</w:t>
            </w:r>
            <w:r w:rsidRPr="00161191">
              <w:rPr>
                <w:rFonts w:ascii="MS Mincho" w:eastAsia="MS Mincho" w:hAnsi="MS Mincho" w:cs="MS Mincho" w:hint="eastAsia"/>
                <w:sz w:val="28"/>
                <w:szCs w:val="28"/>
              </w:rPr>
              <w:t> </w:t>
            </w:r>
            <w:r w:rsidRPr="00161191">
              <w:rPr>
                <w:rFonts w:ascii="Garamond" w:hAnsi="Garamond"/>
                <w:sz w:val="28"/>
                <w:szCs w:val="28"/>
              </w:rPr>
              <w:t xml:space="preserve">Alma Mater Studiorum </w:t>
            </w:r>
            <w:r w:rsidRPr="00161191">
              <w:rPr>
                <w:rFonts w:ascii="Garamond" w:hAnsi="Garamond"/>
                <w:sz w:val="28"/>
                <w:szCs w:val="28"/>
              </w:rPr>
              <w:t>Università</w:t>
            </w:r>
            <w:r w:rsidRPr="00161191">
              <w:rPr>
                <w:rFonts w:ascii="Garamond" w:hAnsi="Garamond"/>
                <w:sz w:val="28"/>
                <w:szCs w:val="28"/>
              </w:rPr>
              <w:t xml:space="preserve">̀ di Bologna </w:t>
            </w:r>
            <w:r w:rsidRPr="00161191">
              <w:rPr>
                <w:rFonts w:ascii="MS Mincho" w:eastAsia="MS Mincho" w:hAnsi="MS Mincho" w:cs="MS Mincho" w:hint="eastAsia"/>
                <w:sz w:val="28"/>
                <w:szCs w:val="28"/>
              </w:rPr>
              <w:t> </w:t>
            </w:r>
            <w:r w:rsidRPr="00161191">
              <w:rPr>
                <w:rFonts w:ascii="Garamond" w:hAnsi="Garamond"/>
                <w:sz w:val="28"/>
                <w:szCs w:val="28"/>
              </w:rPr>
              <w:t xml:space="preserve">Via San Vitale 59, 40125 Bologna (BO) </w:t>
            </w:r>
          </w:p>
        </w:tc>
      </w:tr>
      <w:tr w:rsidR="00543413" w:rsidRPr="00543413" w14:paraId="64958B8D" w14:textId="77777777" w:rsidTr="00543413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07BAF5B" w14:textId="59369749" w:rsidR="00543413" w:rsidRPr="00543413" w:rsidRDefault="00543413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 w:rsidRPr="00543413">
              <w:rPr>
                <w:rFonts w:ascii="Garamond" w:hAnsi="Garamond"/>
                <w:b/>
                <w:bCs/>
              </w:rPr>
              <w:t>EMAIL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403104F" w14:textId="35F0FB16" w:rsidR="00543413" w:rsidRPr="00161191" w:rsidRDefault="00543413" w:rsidP="00543413">
            <w:pPr>
              <w:spacing w:before="100" w:beforeAutospacing="1" w:after="100" w:afterAutospacing="1"/>
              <w:jc w:val="both"/>
              <w:rPr>
                <w:rFonts w:ascii="Garamond" w:hAnsi="Garamond"/>
                <w:sz w:val="28"/>
                <w:szCs w:val="28"/>
              </w:rPr>
            </w:pPr>
            <w:r w:rsidRPr="00161191">
              <w:rPr>
                <w:rFonts w:ascii="Garamond" w:hAnsi="Garamond"/>
                <w:sz w:val="28"/>
                <w:szCs w:val="28"/>
              </w:rPr>
              <w:t>martinacasaburi22@gmail.com</w:t>
            </w:r>
          </w:p>
        </w:tc>
      </w:tr>
    </w:tbl>
    <w:p w14:paraId="3791EA59" w14:textId="77777777" w:rsidR="00543413" w:rsidRPr="00543413" w:rsidRDefault="00543413" w:rsidP="00543413">
      <w:pPr>
        <w:spacing w:before="100" w:beforeAutospacing="1" w:after="100" w:afterAutospacing="1"/>
        <w:jc w:val="center"/>
        <w:rPr>
          <w:rFonts w:ascii="Garamond" w:hAnsi="Garamond"/>
          <w:sz w:val="22"/>
          <w:szCs w:val="22"/>
        </w:rPr>
      </w:pPr>
    </w:p>
    <w:p w14:paraId="60901C5B" w14:textId="77777777" w:rsidR="00543413" w:rsidRDefault="00543413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14:paraId="1F717CBF" w14:textId="77777777" w:rsidR="00543413" w:rsidRDefault="00543413" w:rsidP="00543413">
      <w:pPr>
        <w:pStyle w:val="NormaleWeb"/>
        <w:jc w:val="center"/>
        <w:rPr>
          <w:rFonts w:ascii="Garamond" w:hAnsi="Garamond"/>
          <w:b/>
          <w:bCs/>
          <w:sz w:val="28"/>
          <w:szCs w:val="28"/>
        </w:rPr>
      </w:pPr>
    </w:p>
    <w:p w14:paraId="192B28A4" w14:textId="77777777" w:rsidR="00543413" w:rsidRDefault="00543413" w:rsidP="00543413">
      <w:pPr>
        <w:pStyle w:val="NormaleWeb"/>
        <w:jc w:val="center"/>
        <w:rPr>
          <w:rFonts w:ascii="Garamond" w:hAnsi="Garamond"/>
          <w:b/>
          <w:bCs/>
          <w:sz w:val="28"/>
          <w:szCs w:val="28"/>
        </w:rPr>
      </w:pPr>
    </w:p>
    <w:p w14:paraId="771E02CC" w14:textId="77777777" w:rsidR="00543413" w:rsidRDefault="00543413" w:rsidP="00543413">
      <w:pPr>
        <w:pStyle w:val="NormaleWeb"/>
        <w:jc w:val="center"/>
        <w:rPr>
          <w:rFonts w:ascii="Garamond" w:hAnsi="Garamond"/>
          <w:b/>
          <w:bCs/>
          <w:sz w:val="28"/>
          <w:szCs w:val="28"/>
        </w:rPr>
      </w:pPr>
    </w:p>
    <w:p w14:paraId="1EA7FF1E" w14:textId="77777777" w:rsidR="00543413" w:rsidRDefault="00543413" w:rsidP="00543413">
      <w:pPr>
        <w:pStyle w:val="NormaleWeb"/>
        <w:jc w:val="center"/>
        <w:rPr>
          <w:rFonts w:ascii="Garamond" w:hAnsi="Garamond"/>
          <w:b/>
          <w:bCs/>
          <w:sz w:val="28"/>
          <w:szCs w:val="28"/>
        </w:rPr>
      </w:pPr>
    </w:p>
    <w:p w14:paraId="79A371B6" w14:textId="555E5321" w:rsidR="00543413" w:rsidRDefault="00543413" w:rsidP="00543413">
      <w:pPr>
        <w:pStyle w:val="NormaleWeb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CURRICULUM DELL’ATTIVITÀ SCIENTIFICA E DIDATTICA</w:t>
      </w:r>
    </w:p>
    <w:p w14:paraId="6EB67B22" w14:textId="6B611F3E" w:rsidR="00543413" w:rsidRDefault="00543413" w:rsidP="00543413">
      <w:pPr>
        <w:pStyle w:val="NormaleWeb"/>
        <w:jc w:val="center"/>
      </w:pPr>
      <w:r>
        <w:rPr>
          <w:rFonts w:ascii="Garamond" w:hAnsi="Garamond"/>
          <w:b/>
          <w:bCs/>
          <w:sz w:val="28"/>
          <w:szCs w:val="28"/>
        </w:rPr>
        <w:t>(redatto ai sensi degli artt. 46 e 47 del D.P.R. 28.12.2000, n. 445)</w:t>
      </w:r>
    </w:p>
    <w:p w14:paraId="699EC0F5" w14:textId="77777777" w:rsidR="00543413" w:rsidRDefault="00543413" w:rsidP="00543413">
      <w:pPr>
        <w:pStyle w:val="NormaleWeb"/>
        <w:jc w:val="both"/>
      </w:pPr>
      <w:r>
        <w:rPr>
          <w:rFonts w:ascii="Garamond" w:hAnsi="Garamond"/>
          <w:sz w:val="28"/>
          <w:szCs w:val="28"/>
        </w:rPr>
        <w:t xml:space="preserve">La sottoscritta </w:t>
      </w:r>
      <w:r>
        <w:rPr>
          <w:rFonts w:ascii="Garamond" w:hAnsi="Garamond"/>
          <w:b/>
          <w:bCs/>
          <w:sz w:val="28"/>
          <w:szCs w:val="28"/>
        </w:rPr>
        <w:t>Martina Casaburi</w:t>
      </w:r>
      <w:r>
        <w:rPr>
          <w:rFonts w:ascii="Garamond" w:hAnsi="Garamond"/>
          <w:sz w:val="28"/>
          <w:szCs w:val="28"/>
        </w:rPr>
        <w:t xml:space="preserve">, consapevole che le dichiarazioni mendaci, la formazione o l’utilizzo di atti falsi sono puniti ai sensi del codice penale e delle leggi speciali in materia, </w:t>
      </w:r>
    </w:p>
    <w:p w14:paraId="0A5D6FB8" w14:textId="24522591" w:rsidR="00543413" w:rsidRDefault="00543413" w:rsidP="00543413">
      <w:pPr>
        <w:pStyle w:val="NormaleWeb"/>
        <w:jc w:val="center"/>
      </w:pPr>
      <w:r>
        <w:rPr>
          <w:rFonts w:ascii="Garamond" w:hAnsi="Garamond"/>
          <w:sz w:val="28"/>
          <w:szCs w:val="28"/>
        </w:rPr>
        <w:t>DICHIARA</w:t>
      </w:r>
    </w:p>
    <w:p w14:paraId="3D938ADC" w14:textId="77777777" w:rsidR="00543413" w:rsidRDefault="00543413" w:rsidP="00543413">
      <w:pPr>
        <w:pStyle w:val="NormaleWeb"/>
        <w:jc w:val="both"/>
      </w:pPr>
      <w:r>
        <w:rPr>
          <w:rFonts w:ascii="Garamond" w:hAnsi="Garamond"/>
          <w:sz w:val="28"/>
          <w:szCs w:val="28"/>
        </w:rPr>
        <w:t>che tutto quanto contenuto all’interno del presente Curriculum dell’</w:t>
      </w:r>
      <w:proofErr w:type="spellStart"/>
      <w:r>
        <w:rPr>
          <w:rFonts w:ascii="Garamond" w:hAnsi="Garamond"/>
          <w:sz w:val="28"/>
          <w:szCs w:val="28"/>
        </w:rPr>
        <w:t>Attivita</w:t>
      </w:r>
      <w:proofErr w:type="spellEnd"/>
      <w:r>
        <w:rPr>
          <w:rFonts w:ascii="Garamond" w:hAnsi="Garamond"/>
          <w:sz w:val="28"/>
          <w:szCs w:val="28"/>
        </w:rPr>
        <w:t xml:space="preserve">̀ Scientifica e Didattica corrisponde al vero. </w:t>
      </w:r>
    </w:p>
    <w:p w14:paraId="6042E96B" w14:textId="77777777" w:rsidR="00543413" w:rsidRDefault="00543413" w:rsidP="00543413">
      <w:pPr>
        <w:pStyle w:val="NormaleWeb"/>
        <w:jc w:val="both"/>
      </w:pPr>
      <w:r>
        <w:rPr>
          <w:rFonts w:ascii="Garamond" w:hAnsi="Garamond"/>
          <w:sz w:val="28"/>
          <w:szCs w:val="28"/>
        </w:rPr>
        <w:t xml:space="preserve">Il sottoscritto dichiara inoltre di essere informato, ai sensi e per gli effetti di cui all’art. 10 della legge 675/96, che i dati personali raccolti saranno trattati, anche con strumenti informatici, esclusivamente nell’ambito del procedimento per il quale le presenti dichiarazioni vengono rese. </w:t>
      </w:r>
    </w:p>
    <w:p w14:paraId="0201A35D" w14:textId="77777777" w:rsidR="00543413" w:rsidRDefault="00543413" w:rsidP="00543413">
      <w:pPr>
        <w:pStyle w:val="NormaleWeb"/>
      </w:pPr>
      <w:r>
        <w:rPr>
          <w:rFonts w:ascii="Garamond" w:hAnsi="Garamond"/>
          <w:sz w:val="28"/>
          <w:szCs w:val="28"/>
        </w:rPr>
        <w:t xml:space="preserve">Bologna, 14 ottobre 2024 </w:t>
      </w:r>
    </w:p>
    <w:p w14:paraId="13E4D312" w14:textId="77777777" w:rsidR="00543413" w:rsidRDefault="00543413" w:rsidP="00543413">
      <w:pPr>
        <w:pStyle w:val="NormaleWeb"/>
        <w:jc w:val="right"/>
      </w:pPr>
      <w:r>
        <w:rPr>
          <w:rFonts w:ascii="Garamond" w:hAnsi="Garamond"/>
          <w:sz w:val="28"/>
          <w:szCs w:val="28"/>
        </w:rPr>
        <w:t xml:space="preserve">Martina Casaburi </w:t>
      </w:r>
    </w:p>
    <w:p w14:paraId="599ADDF6" w14:textId="0244D390" w:rsidR="00543413" w:rsidRDefault="00543413">
      <w:r>
        <w:br w:type="page"/>
      </w:r>
    </w:p>
    <w:tbl>
      <w:tblPr>
        <w:tblStyle w:val="Grigliatabella"/>
        <w:tblW w:w="9498" w:type="dxa"/>
        <w:tblLook w:val="04A0" w:firstRow="1" w:lastRow="0" w:firstColumn="1" w:lastColumn="0" w:noHBand="0" w:noVBand="1"/>
      </w:tblPr>
      <w:tblGrid>
        <w:gridCol w:w="2154"/>
        <w:gridCol w:w="7344"/>
      </w:tblGrid>
      <w:tr w:rsidR="00543413" w:rsidRPr="00543413" w14:paraId="69EE6C01" w14:textId="77777777" w:rsidTr="00543413">
        <w:trPr>
          <w:trHeight w:val="358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3DF50B" w14:textId="0B5C5380" w:rsidR="00543413" w:rsidRPr="00543413" w:rsidRDefault="00543413" w:rsidP="00543413">
            <w:pPr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</w:rPr>
            </w:pPr>
            <w:r w:rsidRPr="00161191">
              <w:rPr>
                <w:rFonts w:ascii="Garamond" w:hAnsi="Garamond"/>
                <w:color w:val="FFFFFF"/>
                <w:sz w:val="28"/>
                <w:szCs w:val="28"/>
              </w:rPr>
              <w:lastRenderedPageBreak/>
              <w:t>ISTRUZIONE</w:t>
            </w:r>
          </w:p>
        </w:tc>
      </w:tr>
      <w:tr w:rsidR="00543413" w:rsidRPr="00543413" w14:paraId="5FFFD77C" w14:textId="77777777" w:rsidTr="00543413">
        <w:trPr>
          <w:trHeight w:val="344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AB2475D" w14:textId="7BB3A6A1" w:rsidR="00543413" w:rsidRPr="00543413" w:rsidRDefault="00543413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2016</w:t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</w:tcPr>
          <w:p w14:paraId="6A24CA02" w14:textId="77777777" w:rsidR="00543413" w:rsidRDefault="00543413" w:rsidP="00543413">
            <w:pPr>
              <w:pStyle w:val="NormaleWeb"/>
              <w:shd w:val="clear" w:color="auto" w:fill="FFFFFF"/>
              <w:ind w:right="-257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Diploma di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Maturita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>̀ Scientifica presso il Liceo Statale A. Righi, Bologna con vot</w:t>
            </w:r>
            <w:r>
              <w:rPr>
                <w:rFonts w:ascii="Garamond" w:hAnsi="Garamond"/>
                <w:sz w:val="28"/>
                <w:szCs w:val="28"/>
              </w:rPr>
              <w:t>azione 100/</w:t>
            </w:r>
            <w:r>
              <w:rPr>
                <w:rFonts w:ascii="Garamond" w:hAnsi="Garamond"/>
                <w:sz w:val="28"/>
                <w:szCs w:val="28"/>
              </w:rPr>
              <w:t>100</w:t>
            </w:r>
          </w:p>
          <w:p w14:paraId="20E042F1" w14:textId="77777777" w:rsidR="00543413" w:rsidRDefault="00543413" w:rsidP="00543413">
            <w:pPr>
              <w:pStyle w:val="NormaleWeb"/>
              <w:shd w:val="clear" w:color="auto" w:fill="FFFFFF"/>
              <w:ind w:right="-257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Vincitore del Concorso Nazionale per l’Ammissione ai Corsi di Laurea in Medicina e Chirurgia e in Odontoiatria e Protesi Dentaria </w:t>
            </w:r>
          </w:p>
          <w:p w14:paraId="2468B54C" w14:textId="2D9B9BDD" w:rsidR="00543413" w:rsidRPr="00543413" w:rsidRDefault="00543413" w:rsidP="00543413">
            <w:pPr>
              <w:pStyle w:val="NormaleWeb"/>
              <w:shd w:val="clear" w:color="auto" w:fill="FFFFFF"/>
              <w:ind w:right="-257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543413" w:rsidRPr="00543413" w14:paraId="1EBD227C" w14:textId="77777777" w:rsidTr="00543413">
        <w:trPr>
          <w:trHeight w:val="35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4FA96B2" w14:textId="1B84EE49" w:rsidR="00543413" w:rsidRPr="00543413" w:rsidRDefault="00543413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2017-2022</w:t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</w:tcPr>
          <w:p w14:paraId="7290021E" w14:textId="77777777" w:rsidR="00543413" w:rsidRDefault="00543413" w:rsidP="00543413">
            <w:pPr>
              <w:pStyle w:val="NormaleWeb"/>
              <w:shd w:val="clear" w:color="auto" w:fill="FFFFFF"/>
              <w:ind w:right="-257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Laurea Magistrale a Ciclo Unico in Odontoiatria e Protesi Dentaria presso l’Alma Mater Studiorum -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Universita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̀ di Bologna con il massimo dei voti e menzione di lode (110 e Lode) con tesi dal titolo “ Carico immediato su impianti stretti 3 mm versus aumento osseo orizzontale: risultati a 3 anni di uno studio clinico randomizzato e controllato” (Relatore: Prof. Pietro Felice) </w:t>
            </w:r>
          </w:p>
          <w:p w14:paraId="455265D8" w14:textId="3A74D519" w:rsidR="00543413" w:rsidRDefault="00543413" w:rsidP="00543413">
            <w:pPr>
              <w:pStyle w:val="NormaleWeb"/>
              <w:shd w:val="clear" w:color="auto" w:fill="FFFFFF"/>
              <w:ind w:right="-257"/>
              <w:jc w:val="both"/>
            </w:pPr>
            <w:r>
              <w:rPr>
                <w:rFonts w:ascii="Garamond" w:hAnsi="Garamond"/>
                <w:sz w:val="28"/>
                <w:szCs w:val="28"/>
              </w:rPr>
              <w:t xml:space="preserve">Nell'ambito del Corso di Laurea ha sostenuto 35 esami di profitto, riportando la media di 29,73/30 e conseguendo 12 Lodi </w:t>
            </w:r>
          </w:p>
          <w:p w14:paraId="4C742506" w14:textId="572215C9" w:rsidR="00543413" w:rsidRPr="00543413" w:rsidRDefault="00543413" w:rsidP="00543413">
            <w:pPr>
              <w:pStyle w:val="NormaleWeb"/>
              <w:shd w:val="clear" w:color="auto" w:fill="FFFFFF"/>
              <w:ind w:right="-257"/>
              <w:jc w:val="both"/>
              <w:rPr>
                <w:rFonts w:ascii="Garamond" w:hAnsi="Garamond"/>
              </w:rPr>
            </w:pPr>
          </w:p>
        </w:tc>
      </w:tr>
      <w:tr w:rsidR="00543413" w:rsidRPr="00543413" w14:paraId="6175515C" w14:textId="77777777" w:rsidTr="00543413">
        <w:trPr>
          <w:trHeight w:val="38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8E0B794" w14:textId="41561843" w:rsidR="00543413" w:rsidRPr="00543413" w:rsidRDefault="00543413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2020-2022</w:t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</w:tcPr>
          <w:p w14:paraId="306216A0" w14:textId="77777777" w:rsidR="00543413" w:rsidRDefault="00543413" w:rsidP="00543413">
            <w:pPr>
              <w:pStyle w:val="NormaleWeb"/>
              <w:shd w:val="clear" w:color="auto" w:fill="FFFFFF"/>
              <w:ind w:right="-257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Tirocinio presso il Reparto di Chirurgia Odontostomatologica (Prof. Pietro Felice) </w:t>
            </w:r>
          </w:p>
          <w:p w14:paraId="3FEF7C03" w14:textId="4246B00E" w:rsidR="00543413" w:rsidRPr="00543413" w:rsidRDefault="00543413" w:rsidP="00543413">
            <w:pPr>
              <w:pStyle w:val="NormaleWeb"/>
              <w:shd w:val="clear" w:color="auto" w:fill="FFFFFF"/>
              <w:ind w:right="-257"/>
              <w:jc w:val="both"/>
            </w:pPr>
          </w:p>
        </w:tc>
      </w:tr>
      <w:tr w:rsidR="00543413" w:rsidRPr="00543413" w14:paraId="120043C6" w14:textId="77777777" w:rsidTr="00543413">
        <w:trPr>
          <w:trHeight w:val="35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CBF2131" w14:textId="5610AE94" w:rsidR="00543413" w:rsidRPr="00543413" w:rsidRDefault="00543413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2022</w:t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</w:tcPr>
          <w:p w14:paraId="743E6D78" w14:textId="77777777" w:rsidR="00543413" w:rsidRDefault="00543413" w:rsidP="00543413">
            <w:pPr>
              <w:pStyle w:val="NormaleWeb"/>
              <w:shd w:val="clear" w:color="auto" w:fill="FFFFFF"/>
              <w:ind w:left="-1" w:right="-257" w:firstLine="10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Abilitazione all’Esercizio della Professione di Odontoiatra </w:t>
            </w:r>
          </w:p>
          <w:p w14:paraId="5FEEEF8C" w14:textId="26AE2A08" w:rsidR="00543413" w:rsidRDefault="00543413" w:rsidP="00543413">
            <w:pPr>
              <w:pStyle w:val="NormaleWeb"/>
              <w:shd w:val="clear" w:color="auto" w:fill="FFFFFF"/>
              <w:ind w:right="-257"/>
              <w:jc w:val="both"/>
            </w:pPr>
            <w:r>
              <w:rPr>
                <w:rFonts w:ascii="Garamond" w:hAnsi="Garamond"/>
                <w:sz w:val="28"/>
                <w:szCs w:val="28"/>
              </w:rPr>
              <w:t xml:space="preserve">Iscrizione all’Albo degli Odontoiatri di Bologna (n.1997) </w:t>
            </w:r>
          </w:p>
          <w:p w14:paraId="7B694EC8" w14:textId="2F200490" w:rsidR="00543413" w:rsidRPr="00543413" w:rsidRDefault="00543413" w:rsidP="00543413">
            <w:pPr>
              <w:spacing w:before="100" w:beforeAutospacing="1" w:after="100" w:afterAutospacing="1"/>
              <w:ind w:right="-257"/>
              <w:jc w:val="both"/>
              <w:rPr>
                <w:rFonts w:ascii="Garamond" w:hAnsi="Garamond"/>
              </w:rPr>
            </w:pPr>
          </w:p>
        </w:tc>
      </w:tr>
      <w:tr w:rsidR="00543413" w:rsidRPr="00543413" w14:paraId="4346B1C7" w14:textId="77777777" w:rsidTr="00543413">
        <w:trPr>
          <w:trHeight w:val="414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F34B2CF" w14:textId="18D1EF06" w:rsidR="00543413" w:rsidRPr="00543413" w:rsidRDefault="00543413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2023 -</w:t>
            </w:r>
            <w:r w:rsidRPr="00543413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="0095163E">
              <w:rPr>
                <w:rFonts w:ascii="Garamond" w:hAnsi="Garamond"/>
                <w:b/>
                <w:bCs/>
              </w:rPr>
              <w:t>ongoing</w:t>
            </w:r>
            <w:proofErr w:type="spellEnd"/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</w:tcPr>
          <w:p w14:paraId="21E8C606" w14:textId="77777777" w:rsidR="00543413" w:rsidRPr="00543413" w:rsidRDefault="00543413" w:rsidP="00543413">
            <w:pPr>
              <w:pStyle w:val="NormaleWeb"/>
              <w:shd w:val="clear" w:color="auto" w:fill="FFFFFF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Scuola di Specializzazione in Chirurgia Orale presso l’Alma Mater Studiorum -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Universita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̀ degli Studi di Bologna </w:t>
            </w:r>
          </w:p>
          <w:p w14:paraId="13BC8BAA" w14:textId="07238535" w:rsidR="00543413" w:rsidRPr="00543413" w:rsidRDefault="00543413" w:rsidP="00543413">
            <w:pPr>
              <w:spacing w:before="100" w:beforeAutospacing="1" w:after="100" w:afterAutospacing="1"/>
              <w:ind w:right="1717"/>
              <w:jc w:val="both"/>
              <w:rPr>
                <w:rFonts w:ascii="Garamond" w:hAnsi="Garamond"/>
              </w:rPr>
            </w:pPr>
          </w:p>
        </w:tc>
      </w:tr>
    </w:tbl>
    <w:p w14:paraId="2574E38D" w14:textId="77777777" w:rsidR="00543413" w:rsidRDefault="00543413" w:rsidP="00543413">
      <w:pPr>
        <w:spacing w:before="100" w:beforeAutospacing="1" w:after="100" w:afterAutospacing="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4"/>
        <w:gridCol w:w="114"/>
        <w:gridCol w:w="7230"/>
        <w:gridCol w:w="130"/>
      </w:tblGrid>
      <w:tr w:rsidR="00543413" w:rsidRPr="00543413" w14:paraId="15B9D7D8" w14:textId="77777777" w:rsidTr="00161191">
        <w:trPr>
          <w:trHeight w:val="358"/>
        </w:trPr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7612BD" w14:textId="5ED4DB94" w:rsidR="00543413" w:rsidRPr="00543413" w:rsidRDefault="00543413" w:rsidP="008A47F2">
            <w:pPr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</w:rPr>
            </w:pPr>
            <w:r w:rsidRPr="00161191">
              <w:rPr>
                <w:rFonts w:ascii="Garamond" w:hAnsi="Garamond"/>
                <w:color w:val="FFFFFF"/>
                <w:sz w:val="28"/>
                <w:szCs w:val="28"/>
              </w:rPr>
              <w:t>ESPERIENZE ALL’ESTERO</w:t>
            </w:r>
          </w:p>
        </w:tc>
      </w:tr>
      <w:tr w:rsidR="00543413" w:rsidRPr="00543413" w14:paraId="00893656" w14:textId="77777777" w:rsidTr="00161191">
        <w:trPr>
          <w:trHeight w:val="34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A44A0" w14:textId="24320A6D" w:rsidR="00543413" w:rsidRPr="00543413" w:rsidRDefault="00543413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2018</w:t>
            </w:r>
          </w:p>
        </w:tc>
        <w:tc>
          <w:tcPr>
            <w:tcW w:w="7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90F48" w14:textId="77777777" w:rsidR="00543413" w:rsidRDefault="00543413" w:rsidP="00543413">
            <w:pPr>
              <w:pStyle w:val="NormaleWeb"/>
              <w:shd w:val="clear" w:color="auto" w:fill="FFFFFF"/>
              <w:ind w:left="-110" w:right="-126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Corso di Dissezione “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Chartered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Professor, LCC, Professor Giovanni Mazzotti Conference on Human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Anatomy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Research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and Healthcare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Professions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” presso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Gannon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University, Erie, USA </w:t>
            </w:r>
          </w:p>
          <w:p w14:paraId="5A4768B8" w14:textId="7824475E" w:rsidR="0095163E" w:rsidRPr="00543413" w:rsidRDefault="0095163E" w:rsidP="00543413">
            <w:pPr>
              <w:pStyle w:val="NormaleWeb"/>
              <w:shd w:val="clear" w:color="auto" w:fill="FFFFFF"/>
              <w:ind w:left="-110" w:right="-126"/>
              <w:jc w:val="both"/>
            </w:pPr>
          </w:p>
        </w:tc>
      </w:tr>
      <w:tr w:rsidR="00543413" w:rsidRPr="00543413" w14:paraId="72CFEAFA" w14:textId="77777777" w:rsidTr="00161191">
        <w:trPr>
          <w:trHeight w:val="35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62C67" w14:textId="523A5E62" w:rsidR="00543413" w:rsidRPr="00543413" w:rsidRDefault="00543413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2022</w:t>
            </w:r>
          </w:p>
        </w:tc>
        <w:tc>
          <w:tcPr>
            <w:tcW w:w="7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F98E1" w14:textId="77777777" w:rsidR="00543413" w:rsidRDefault="00543413" w:rsidP="00543413">
            <w:pPr>
              <w:pStyle w:val="NormaleWeb"/>
              <w:shd w:val="clear" w:color="auto" w:fill="FFFFFF"/>
              <w:ind w:left="-110" w:right="-126"/>
              <w:jc w:val="both"/>
            </w:pPr>
            <w:r>
              <w:rPr>
                <w:rFonts w:ascii="Garamond" w:hAnsi="Garamond"/>
                <w:sz w:val="28"/>
                <w:szCs w:val="28"/>
              </w:rPr>
              <w:t xml:space="preserve">Corso di Dissezione Ragionata delle Logge Anatomiche del Collo e del Cavo Orale presso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Universidad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Miguel Hernandez de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Helche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, S. Juan de Alicante, Spagna </w:t>
            </w:r>
          </w:p>
          <w:p w14:paraId="411236DF" w14:textId="114A83D1" w:rsidR="00543413" w:rsidRPr="00543413" w:rsidRDefault="00543413" w:rsidP="00543413">
            <w:pPr>
              <w:spacing w:before="100" w:beforeAutospacing="1" w:after="100" w:afterAutospacing="1"/>
              <w:ind w:left="-110" w:right="-126"/>
              <w:jc w:val="both"/>
              <w:rPr>
                <w:rFonts w:ascii="Garamond" w:hAnsi="Garamond"/>
              </w:rPr>
            </w:pPr>
          </w:p>
        </w:tc>
      </w:tr>
      <w:tr w:rsidR="0095163E" w:rsidRPr="00543413" w14:paraId="0667E91A" w14:textId="77777777" w:rsidTr="00161191">
        <w:trPr>
          <w:gridAfter w:val="1"/>
          <w:wAfter w:w="130" w:type="dxa"/>
          <w:trHeight w:val="358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AE2900" w14:textId="474A99DA" w:rsidR="0095163E" w:rsidRPr="00161191" w:rsidRDefault="0095163E" w:rsidP="008A47F2">
            <w:pPr>
              <w:spacing w:before="100" w:beforeAutospacing="1" w:after="100" w:afterAutospacing="1"/>
              <w:jc w:val="center"/>
              <w:rPr>
                <w:rFonts w:ascii="Garamond" w:hAnsi="Garamond"/>
                <w:color w:val="FFFFFF"/>
                <w:sz w:val="28"/>
                <w:szCs w:val="28"/>
              </w:rPr>
            </w:pPr>
            <w:r w:rsidRPr="00161191">
              <w:rPr>
                <w:rFonts w:ascii="Garamond" w:hAnsi="Garamond"/>
                <w:color w:val="FFFFFF"/>
                <w:sz w:val="28"/>
                <w:szCs w:val="28"/>
              </w:rPr>
              <w:lastRenderedPageBreak/>
              <w:t>ATTIVITÀ DIDATTICHE</w:t>
            </w:r>
          </w:p>
        </w:tc>
      </w:tr>
      <w:tr w:rsidR="0095163E" w:rsidRPr="00543413" w14:paraId="23E741D0" w14:textId="77777777" w:rsidTr="00161191">
        <w:trPr>
          <w:gridAfter w:val="1"/>
          <w:wAfter w:w="130" w:type="dxa"/>
          <w:trHeight w:val="344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4AF14DD" w14:textId="7F247677" w:rsidR="0095163E" w:rsidRDefault="0095163E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Docenza</w:t>
            </w:r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01B61" w14:textId="77777777" w:rsidR="0095163E" w:rsidRDefault="0095163E" w:rsidP="0095163E">
            <w:pPr>
              <w:pStyle w:val="NormaleWeb"/>
              <w:rPr>
                <w:rFonts w:ascii="Garamond" w:hAnsi="Garamond"/>
                <w:sz w:val="28"/>
                <w:szCs w:val="28"/>
              </w:rPr>
            </w:pPr>
          </w:p>
        </w:tc>
      </w:tr>
      <w:tr w:rsidR="0095163E" w:rsidRPr="00543413" w14:paraId="509EA485" w14:textId="77777777" w:rsidTr="00161191">
        <w:trPr>
          <w:gridAfter w:val="1"/>
          <w:wAfter w:w="130" w:type="dxa"/>
          <w:trHeight w:val="344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B6646E9" w14:textId="71B05837" w:rsidR="0095163E" w:rsidRPr="00543413" w:rsidRDefault="0095163E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2023 - </w:t>
            </w:r>
            <w:proofErr w:type="spellStart"/>
            <w:r>
              <w:rPr>
                <w:rFonts w:ascii="Garamond" w:hAnsi="Garamond"/>
                <w:b/>
                <w:bCs/>
              </w:rPr>
              <w:t>ongoing</w:t>
            </w:r>
            <w:proofErr w:type="spellEnd"/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A8140" w14:textId="77777777" w:rsidR="0095163E" w:rsidRDefault="0095163E" w:rsidP="00161191">
            <w:pPr>
              <w:pStyle w:val="NormaleWeb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Docenza Master Odontoiatria Infantile e Ortodonzia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Intercettiva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  <w:p w14:paraId="24D6699E" w14:textId="3F73E759" w:rsidR="0095163E" w:rsidRPr="0095163E" w:rsidRDefault="0095163E" w:rsidP="00161191">
            <w:pPr>
              <w:pStyle w:val="NormaleWeb"/>
              <w:jc w:val="both"/>
            </w:pPr>
          </w:p>
        </w:tc>
      </w:tr>
      <w:tr w:rsidR="0095163E" w:rsidRPr="00543413" w14:paraId="24589720" w14:textId="77777777" w:rsidTr="00161191">
        <w:trPr>
          <w:gridAfter w:val="1"/>
          <w:wAfter w:w="130" w:type="dxa"/>
          <w:trHeight w:val="358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643BD7" w14:textId="71CF167E" w:rsidR="0095163E" w:rsidRDefault="0095163E" w:rsidP="00161191">
            <w:pPr>
              <w:pStyle w:val="NormaleWeb"/>
              <w:shd w:val="clear" w:color="auto" w:fill="FFFFFF"/>
              <w:ind w:right="-257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</w:rPr>
              <w:t xml:space="preserve">Tutor Didattico e </w:t>
            </w:r>
            <w:proofErr w:type="spellStart"/>
            <w:r>
              <w:rPr>
                <w:rFonts w:ascii="Garamond" w:hAnsi="Garamond"/>
                <w:b/>
                <w:bCs/>
              </w:rPr>
              <w:t>Clinco</w:t>
            </w:r>
            <w:proofErr w:type="spellEnd"/>
          </w:p>
        </w:tc>
      </w:tr>
      <w:tr w:rsidR="0095163E" w:rsidRPr="00543413" w14:paraId="509C1DE5" w14:textId="77777777" w:rsidTr="00161191">
        <w:trPr>
          <w:gridAfter w:val="1"/>
          <w:wAfter w:w="130" w:type="dxa"/>
          <w:trHeight w:val="35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11A5F26" w14:textId="494D7436" w:rsidR="0095163E" w:rsidRPr="00543413" w:rsidRDefault="0095163E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2022-2023</w:t>
            </w:r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B8A1E" w14:textId="77777777" w:rsidR="0095163E" w:rsidRDefault="0095163E" w:rsidP="00161191">
            <w:pPr>
              <w:pStyle w:val="NormaleWeb"/>
              <w:jc w:val="both"/>
            </w:pPr>
            <w:r>
              <w:rPr>
                <w:rFonts w:ascii="Garamond" w:hAnsi="Garamond"/>
                <w:sz w:val="28"/>
                <w:szCs w:val="28"/>
              </w:rPr>
              <w:t xml:space="preserve">Tutorato clinico per il Master Universitario di II livello in Chirurgia Implantare e Ossea Ricostruttiva (A.A. 2020/2021; A.A. 2021/2022), Dipartimento di Scienze Biomediche e Neuromotorie, Alma Mater Studiorum -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Universita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̀ di Bologna </w:t>
            </w:r>
          </w:p>
          <w:p w14:paraId="7C9A903B" w14:textId="77777777" w:rsidR="0095163E" w:rsidRPr="00543413" w:rsidRDefault="0095163E" w:rsidP="00161191">
            <w:pPr>
              <w:pStyle w:val="NormaleWeb"/>
              <w:shd w:val="clear" w:color="auto" w:fill="FFFFFF"/>
              <w:ind w:right="-257"/>
              <w:jc w:val="both"/>
              <w:rPr>
                <w:rFonts w:ascii="Garamond" w:hAnsi="Garamond"/>
              </w:rPr>
            </w:pPr>
          </w:p>
        </w:tc>
      </w:tr>
      <w:tr w:rsidR="0095163E" w:rsidRPr="00543413" w14:paraId="77423201" w14:textId="77777777" w:rsidTr="00161191">
        <w:trPr>
          <w:gridAfter w:val="1"/>
          <w:wAfter w:w="130" w:type="dxa"/>
          <w:trHeight w:val="38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033BAC7" w14:textId="0A6ECE40" w:rsidR="0095163E" w:rsidRPr="00543413" w:rsidRDefault="0095163E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2022 - </w:t>
            </w:r>
            <w:proofErr w:type="spellStart"/>
            <w:r>
              <w:rPr>
                <w:rFonts w:ascii="Garamond" w:hAnsi="Garamond"/>
                <w:b/>
                <w:bCs/>
              </w:rPr>
              <w:t>ongoing</w:t>
            </w:r>
            <w:proofErr w:type="spellEnd"/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F9091" w14:textId="77777777" w:rsidR="0095163E" w:rsidRDefault="0095163E" w:rsidP="00161191">
            <w:pPr>
              <w:pStyle w:val="NormaleWeb"/>
              <w:jc w:val="both"/>
            </w:pPr>
            <w:r>
              <w:rPr>
                <w:rFonts w:ascii="Garamond" w:hAnsi="Garamond"/>
                <w:sz w:val="28"/>
                <w:szCs w:val="28"/>
              </w:rPr>
              <w:t xml:space="preserve">Tutorato clinico per l’Insegnamento di Anatomia Umana del Corso di Laurea in Odontoiatria e Protesi Dentaria, presso la sala settoria del Dipartimento di Scienze Biomediche e Neuromotorie, Alma Mater Studiorum -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Universita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̀ di Bologna </w:t>
            </w:r>
          </w:p>
          <w:p w14:paraId="79100950" w14:textId="77777777" w:rsidR="0095163E" w:rsidRPr="00543413" w:rsidRDefault="0095163E" w:rsidP="00161191">
            <w:pPr>
              <w:pStyle w:val="NormaleWeb"/>
              <w:shd w:val="clear" w:color="auto" w:fill="FFFFFF"/>
              <w:ind w:right="-257"/>
              <w:jc w:val="both"/>
            </w:pPr>
          </w:p>
        </w:tc>
      </w:tr>
      <w:tr w:rsidR="0095163E" w:rsidRPr="00543413" w14:paraId="6E748633" w14:textId="77777777" w:rsidTr="00161191">
        <w:trPr>
          <w:gridAfter w:val="1"/>
          <w:wAfter w:w="130" w:type="dxa"/>
          <w:trHeight w:val="35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1853897" w14:textId="11E89BA6" w:rsidR="0095163E" w:rsidRPr="00543413" w:rsidRDefault="0095163E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2024</w:t>
            </w:r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2E76A" w14:textId="77777777" w:rsidR="0095163E" w:rsidRDefault="0095163E" w:rsidP="00161191">
            <w:pPr>
              <w:pStyle w:val="NormaleWeb"/>
              <w:jc w:val="both"/>
            </w:pPr>
            <w:r>
              <w:rPr>
                <w:rFonts w:ascii="Garamond" w:hAnsi="Garamond"/>
                <w:sz w:val="28"/>
                <w:szCs w:val="28"/>
              </w:rPr>
              <w:t xml:space="preserve">Tutorato clinico al corso di Dissezione Ragionata delle Logge Anatomiche del Collo e del Cavo Orale presso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Universidad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Miguel Hernandez de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Helche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, S. Juan de Alicante, Spagna </w:t>
            </w:r>
          </w:p>
          <w:p w14:paraId="471E3F70" w14:textId="77777777" w:rsidR="0095163E" w:rsidRPr="00543413" w:rsidRDefault="0095163E" w:rsidP="00161191">
            <w:pPr>
              <w:pStyle w:val="NormaleWeb"/>
              <w:shd w:val="clear" w:color="auto" w:fill="FFFFFF"/>
              <w:ind w:right="-257"/>
              <w:jc w:val="both"/>
              <w:rPr>
                <w:rFonts w:ascii="Garamond" w:hAnsi="Garamond"/>
              </w:rPr>
            </w:pPr>
          </w:p>
        </w:tc>
      </w:tr>
      <w:tr w:rsidR="0095163E" w:rsidRPr="00161191" w14:paraId="13C17C8B" w14:textId="77777777" w:rsidTr="00161191">
        <w:trPr>
          <w:gridAfter w:val="1"/>
          <w:wAfter w:w="130" w:type="dxa"/>
          <w:trHeight w:val="358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477789" w14:textId="0B7FB31B" w:rsidR="0095163E" w:rsidRPr="00161191" w:rsidRDefault="0095163E" w:rsidP="008A47F2">
            <w:pPr>
              <w:spacing w:before="100" w:beforeAutospacing="1" w:after="100" w:afterAutospacing="1"/>
              <w:jc w:val="center"/>
              <w:rPr>
                <w:rFonts w:ascii="Garamond" w:hAnsi="Garamond"/>
                <w:color w:val="FFFFFF"/>
                <w:sz w:val="28"/>
                <w:szCs w:val="28"/>
              </w:rPr>
            </w:pPr>
            <w:r w:rsidRPr="00161191">
              <w:rPr>
                <w:rFonts w:ascii="Garamond" w:hAnsi="Garamond"/>
                <w:color w:val="FFFFFF"/>
                <w:sz w:val="28"/>
                <w:szCs w:val="28"/>
              </w:rPr>
              <w:t>RELAZIONI A CONGRESSI NAZIONALI ED INTERNAZIONALI</w:t>
            </w:r>
          </w:p>
        </w:tc>
      </w:tr>
      <w:tr w:rsidR="0095163E" w:rsidRPr="00543413" w14:paraId="7C8CFE22" w14:textId="77777777" w:rsidTr="00161191">
        <w:trPr>
          <w:gridAfter w:val="1"/>
          <w:wAfter w:w="130" w:type="dxa"/>
          <w:trHeight w:val="344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3FFE798" w14:textId="43C87DA0" w:rsidR="0095163E" w:rsidRPr="00543413" w:rsidRDefault="0095163E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2023 </w:t>
            </w:r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44B3B" w14:textId="6F676569" w:rsidR="00CD64FC" w:rsidRDefault="00CD64FC" w:rsidP="00CD64FC">
            <w:pPr>
              <w:pStyle w:val="NormaleWeb"/>
            </w:pPr>
            <w:r>
              <w:rPr>
                <w:rFonts w:ascii="Garamond" w:hAnsi="Garamond"/>
                <w:sz w:val="28"/>
                <w:szCs w:val="28"/>
              </w:rPr>
              <w:t xml:space="preserve">Risultati clinici e radiografici delle riabilitazioni con impianti zigomatici: uno studio retrospettivo a lungo termine, </w:t>
            </w:r>
            <w:r w:rsidR="00161191">
              <w:rPr>
                <w:rFonts w:ascii="Garamond" w:hAnsi="Garamond"/>
                <w:sz w:val="28"/>
                <w:szCs w:val="28"/>
              </w:rPr>
              <w:t>SIDCO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  <w:p w14:paraId="376A1AA5" w14:textId="77777777" w:rsidR="0095163E" w:rsidRPr="0095163E" w:rsidRDefault="0095163E" w:rsidP="00CD64FC">
            <w:pPr>
              <w:pStyle w:val="NormaleWeb"/>
            </w:pPr>
          </w:p>
        </w:tc>
      </w:tr>
      <w:tr w:rsidR="0095163E" w:rsidRPr="00161191" w14:paraId="40EE8906" w14:textId="77777777" w:rsidTr="00161191">
        <w:trPr>
          <w:gridAfter w:val="1"/>
          <w:wAfter w:w="130" w:type="dxa"/>
          <w:trHeight w:val="35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4E2A3D3" w14:textId="097A25E1" w:rsidR="0095163E" w:rsidRPr="00543413" w:rsidRDefault="00161191" w:rsidP="008A47F2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2024</w:t>
            </w:r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3AF57" w14:textId="777542E9" w:rsidR="0095163E" w:rsidRPr="00161191" w:rsidRDefault="00161191" w:rsidP="00161191">
            <w:pPr>
              <w:pStyle w:val="NormaleWeb"/>
              <w:shd w:val="clear" w:color="auto" w:fill="FFFFFF"/>
              <w:jc w:val="both"/>
              <w:rPr>
                <w:rFonts w:ascii="Garamond" w:hAnsi="Garamond"/>
                <w:sz w:val="28"/>
                <w:szCs w:val="28"/>
              </w:rPr>
            </w:pPr>
            <w:r w:rsidRPr="00161191">
              <w:rPr>
                <w:rFonts w:ascii="Garamond" w:hAnsi="Garamond"/>
                <w:sz w:val="28"/>
                <w:szCs w:val="28"/>
              </w:rPr>
              <w:t xml:space="preserve">Confronto tra l'efficacia di membrane in </w:t>
            </w:r>
            <w:proofErr w:type="spellStart"/>
            <w:r w:rsidRPr="00161191">
              <w:rPr>
                <w:rFonts w:ascii="Garamond" w:hAnsi="Garamond"/>
                <w:sz w:val="28"/>
                <w:szCs w:val="28"/>
              </w:rPr>
              <w:t>ptfe</w:t>
            </w:r>
            <w:proofErr w:type="spellEnd"/>
            <w:r w:rsidRPr="00161191">
              <w:rPr>
                <w:rFonts w:ascii="Garamond" w:hAnsi="Garamond"/>
                <w:sz w:val="28"/>
                <w:szCs w:val="28"/>
              </w:rPr>
              <w:t xml:space="preserve"> , mesh e </w:t>
            </w:r>
            <w:proofErr w:type="spellStart"/>
            <w:r w:rsidRPr="00161191">
              <w:rPr>
                <w:rFonts w:ascii="Garamond" w:hAnsi="Garamond"/>
                <w:sz w:val="28"/>
                <w:szCs w:val="28"/>
              </w:rPr>
              <w:t>foil</w:t>
            </w:r>
            <w:proofErr w:type="spellEnd"/>
            <w:r w:rsidRPr="00161191">
              <w:rPr>
                <w:rFonts w:ascii="Garamond" w:hAnsi="Garamond"/>
                <w:sz w:val="28"/>
                <w:szCs w:val="28"/>
              </w:rPr>
              <w:t xml:space="preserve"> nella </w:t>
            </w:r>
            <w:proofErr w:type="spellStart"/>
            <w:r w:rsidRPr="00161191">
              <w:rPr>
                <w:rFonts w:ascii="Garamond" w:hAnsi="Garamond"/>
                <w:sz w:val="28"/>
                <w:szCs w:val="28"/>
              </w:rPr>
              <w:t>gbr</w:t>
            </w:r>
            <w:proofErr w:type="spellEnd"/>
            <w:r w:rsidRPr="00161191">
              <w:rPr>
                <w:rFonts w:ascii="Garamond" w:hAnsi="Garamond"/>
                <w:sz w:val="28"/>
                <w:szCs w:val="28"/>
              </w:rPr>
              <w:t xml:space="preserve">: risultati di un </w:t>
            </w:r>
            <w:proofErr w:type="spellStart"/>
            <w:r w:rsidRPr="00161191">
              <w:rPr>
                <w:rFonts w:ascii="Garamond" w:hAnsi="Garamond"/>
                <w:sz w:val="28"/>
                <w:szCs w:val="28"/>
              </w:rPr>
              <w:t>rct</w:t>
            </w:r>
            <w:proofErr w:type="spellEnd"/>
            <w:r w:rsidRPr="00161191">
              <w:rPr>
                <w:rFonts w:ascii="Garamond" w:hAnsi="Garamond"/>
                <w:sz w:val="28"/>
                <w:szCs w:val="28"/>
              </w:rPr>
              <w:t xml:space="preserve"> a 3 anni</w:t>
            </w:r>
            <w:r>
              <w:rPr>
                <w:rFonts w:ascii="Garamond" w:hAnsi="Garamond"/>
                <w:sz w:val="28"/>
                <w:szCs w:val="28"/>
              </w:rPr>
              <w:t>, SIDCO</w:t>
            </w:r>
          </w:p>
          <w:p w14:paraId="195A86B5" w14:textId="77777777" w:rsidR="0095163E" w:rsidRPr="00161191" w:rsidRDefault="0095163E" w:rsidP="008A47F2">
            <w:pPr>
              <w:pStyle w:val="NormaleWeb"/>
              <w:shd w:val="clear" w:color="auto" w:fill="FFFFFF"/>
              <w:ind w:right="-257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2268"/>
        <w:gridCol w:w="7321"/>
      </w:tblGrid>
      <w:tr w:rsidR="00161191" w:rsidRPr="00543413" w14:paraId="65B735E1" w14:textId="77777777" w:rsidTr="00161191">
        <w:trPr>
          <w:trHeight w:val="358"/>
        </w:trPr>
        <w:tc>
          <w:tcPr>
            <w:tcW w:w="9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D2C408" w14:textId="77777777" w:rsidR="00161191" w:rsidRPr="00161191" w:rsidRDefault="00161191" w:rsidP="00161191">
            <w:pPr>
              <w:pStyle w:val="NormaleWeb"/>
              <w:jc w:val="center"/>
            </w:pPr>
            <w:r>
              <w:rPr>
                <w:rFonts w:ascii="Garamond" w:hAnsi="Garamond"/>
                <w:color w:val="FFFFFF"/>
                <w:sz w:val="28"/>
                <w:szCs w:val="28"/>
              </w:rPr>
              <w:t>PREMI E RICONOSCIMENTI NAZIONALI ED INTERNAZIONALI</w:t>
            </w:r>
          </w:p>
        </w:tc>
      </w:tr>
      <w:tr w:rsidR="00161191" w:rsidRPr="00543413" w14:paraId="04430722" w14:textId="77777777" w:rsidTr="00161191">
        <w:trPr>
          <w:trHeight w:val="3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9AE3D0" w14:textId="77777777" w:rsidR="00161191" w:rsidRPr="00543413" w:rsidRDefault="00161191" w:rsidP="00161191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 w:rsidRPr="00161191">
              <w:rPr>
                <w:rFonts w:ascii="Garamond" w:hAnsi="Garamond"/>
                <w:b/>
                <w:bCs/>
              </w:rPr>
              <w:t>2018, 2019, 2020, 2022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14:paraId="11226BB2" w14:textId="77777777" w:rsidR="00161191" w:rsidRDefault="00161191" w:rsidP="00161191">
            <w:pPr>
              <w:pStyle w:val="NormaleWeb"/>
              <w:jc w:val="both"/>
            </w:pPr>
            <w:r>
              <w:rPr>
                <w:rFonts w:ascii="Garamond" w:hAnsi="Garamond"/>
                <w:sz w:val="28"/>
                <w:szCs w:val="28"/>
              </w:rPr>
              <w:t xml:space="preserve">Vincitore del Bando per Borse di Studio per Corsi Universitari di Laurea dell’Istituto Nazionale Previdenza Sociale </w:t>
            </w:r>
          </w:p>
          <w:p w14:paraId="708A49ED" w14:textId="77777777" w:rsidR="00161191" w:rsidRPr="00543413" w:rsidRDefault="00161191" w:rsidP="00161191">
            <w:pPr>
              <w:spacing w:before="100" w:beforeAutospacing="1" w:after="100" w:afterAutospacing="1"/>
              <w:jc w:val="both"/>
              <w:rPr>
                <w:rFonts w:ascii="Garamond" w:hAnsi="Garamond"/>
              </w:rPr>
            </w:pPr>
          </w:p>
        </w:tc>
      </w:tr>
      <w:tr w:rsidR="00161191" w:rsidRPr="00543413" w14:paraId="624D1C44" w14:textId="77777777" w:rsidTr="00161191">
        <w:trPr>
          <w:trHeight w:val="3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75448C" w14:textId="77777777" w:rsidR="00161191" w:rsidRPr="00543413" w:rsidRDefault="00161191" w:rsidP="00161191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2022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14:paraId="1FD3743F" w14:textId="77777777" w:rsidR="00161191" w:rsidRDefault="00161191" w:rsidP="00161191">
            <w:pPr>
              <w:pStyle w:val="NormaleWeb"/>
              <w:jc w:val="both"/>
            </w:pPr>
            <w:r>
              <w:rPr>
                <w:rFonts w:ascii="Garamond" w:hAnsi="Garamond"/>
                <w:sz w:val="28"/>
                <w:szCs w:val="28"/>
              </w:rPr>
              <w:t xml:space="preserve">Premio come Co-Autore del premio “Miglior Poster” nella sezione Implantologia come Autore per il Poster “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Coronectomy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performed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trough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computer-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assisted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surgical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navigation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: a case report. Angelino C., Pellegrino G., Ferri A., Renzi T.,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Casaburi M</w:t>
            </w:r>
            <w:r>
              <w:rPr>
                <w:rFonts w:ascii="Garamond" w:hAnsi="Garamond"/>
                <w:sz w:val="28"/>
                <w:szCs w:val="28"/>
              </w:rPr>
              <w:t xml:space="preserve">., Felice P.” Congresso Nazionale del Collegio dei Docenti Universitari di Discipline Odontostomatologiche. </w:t>
            </w:r>
          </w:p>
          <w:p w14:paraId="0E1F5002" w14:textId="77777777" w:rsidR="00161191" w:rsidRPr="00543413" w:rsidRDefault="00161191" w:rsidP="00161191">
            <w:pPr>
              <w:spacing w:before="100" w:beforeAutospacing="1" w:after="100" w:afterAutospacing="1"/>
              <w:jc w:val="both"/>
              <w:rPr>
                <w:rFonts w:ascii="Garamond" w:hAnsi="Garamond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-86"/>
        <w:tblW w:w="0" w:type="auto"/>
        <w:tblLook w:val="04A0" w:firstRow="1" w:lastRow="0" w:firstColumn="1" w:lastColumn="0" w:noHBand="0" w:noVBand="1"/>
      </w:tblPr>
      <w:tblGrid>
        <w:gridCol w:w="9589"/>
      </w:tblGrid>
      <w:tr w:rsidR="00161191" w:rsidRPr="00543413" w14:paraId="2A1D8494" w14:textId="77777777" w:rsidTr="00161191">
        <w:trPr>
          <w:trHeight w:val="358"/>
        </w:trPr>
        <w:tc>
          <w:tcPr>
            <w:tcW w:w="95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6D45D9" w14:textId="77777777" w:rsidR="00161191" w:rsidRPr="00161191" w:rsidRDefault="00161191" w:rsidP="00161191">
            <w:pPr>
              <w:pStyle w:val="NormaleWeb"/>
              <w:jc w:val="center"/>
            </w:pPr>
            <w:r>
              <w:rPr>
                <w:rFonts w:ascii="Garamond" w:hAnsi="Garamond"/>
                <w:color w:val="FFFFFF"/>
                <w:sz w:val="28"/>
                <w:szCs w:val="28"/>
              </w:rPr>
              <w:lastRenderedPageBreak/>
              <w:t>PUBBLICAZIONI SCIENTIFICHE</w:t>
            </w:r>
          </w:p>
        </w:tc>
      </w:tr>
    </w:tbl>
    <w:p w14:paraId="05AE068E" w14:textId="77777777" w:rsidR="00161191" w:rsidRDefault="00161191" w:rsidP="00161191">
      <w:pPr>
        <w:pStyle w:val="NormaleWeb"/>
        <w:shd w:val="clear" w:color="auto" w:fill="FFFFFF"/>
        <w:jc w:val="both"/>
        <w:rPr>
          <w:rFonts w:ascii="Garamond" w:hAnsi="Garamond"/>
          <w:sz w:val="28"/>
          <w:szCs w:val="28"/>
        </w:rPr>
      </w:pPr>
    </w:p>
    <w:p w14:paraId="291112A2" w14:textId="377B0650" w:rsidR="00161191" w:rsidRPr="00BF29A0" w:rsidRDefault="00161191" w:rsidP="00161191">
      <w:pPr>
        <w:pStyle w:val="NormaleWeb"/>
        <w:shd w:val="clear" w:color="auto" w:fill="FFFFFF"/>
        <w:jc w:val="both"/>
        <w:rPr>
          <w:sz w:val="22"/>
          <w:szCs w:val="22"/>
        </w:rPr>
      </w:pPr>
      <w:proofErr w:type="spellStart"/>
      <w:r w:rsidRPr="00BF29A0">
        <w:rPr>
          <w:rFonts w:ascii="Garamond" w:hAnsi="Garamond"/>
          <w:lang w:val="en-US"/>
        </w:rPr>
        <w:t>Coronectomy</w:t>
      </w:r>
      <w:proofErr w:type="spellEnd"/>
      <w:r w:rsidRPr="00BF29A0">
        <w:rPr>
          <w:rFonts w:ascii="Garamond" w:hAnsi="Garamond"/>
          <w:lang w:val="en-US"/>
        </w:rPr>
        <w:t xml:space="preserve"> preformed trough computer-assisted surgical navigation: a case report. </w:t>
      </w:r>
      <w:r w:rsidRPr="00BF29A0">
        <w:rPr>
          <w:rFonts w:ascii="Garamond" w:hAnsi="Garamond"/>
        </w:rPr>
        <w:t xml:space="preserve">Angelino C., Pellegrino G., Ferri A., Renzi T., </w:t>
      </w:r>
      <w:r w:rsidRPr="00BF29A0">
        <w:rPr>
          <w:rFonts w:ascii="Garamond" w:hAnsi="Garamond"/>
          <w:b/>
          <w:bCs/>
        </w:rPr>
        <w:t>Casaburi</w:t>
      </w:r>
      <w:r w:rsidRPr="00BF29A0">
        <w:rPr>
          <w:rFonts w:ascii="Garamond" w:hAnsi="Garamond"/>
        </w:rPr>
        <w:t xml:space="preserve"> M., Felice P.</w:t>
      </w:r>
      <w:r w:rsidRPr="00BF29A0">
        <w:rPr>
          <w:rFonts w:ascii="MS Mincho" w:eastAsia="MS Mincho" w:hAnsi="MS Mincho" w:cs="MS Mincho" w:hint="eastAsia"/>
        </w:rPr>
        <w:t> </w:t>
      </w:r>
      <w:proofErr w:type="spellStart"/>
      <w:r w:rsidRPr="00BF29A0">
        <w:rPr>
          <w:rFonts w:ascii="Garamond" w:hAnsi="Garamond"/>
        </w:rPr>
        <w:t>Dental</w:t>
      </w:r>
      <w:proofErr w:type="spellEnd"/>
      <w:r w:rsidRPr="00BF29A0">
        <w:rPr>
          <w:rFonts w:ascii="Garamond" w:hAnsi="Garamond"/>
        </w:rPr>
        <w:t xml:space="preserve"> </w:t>
      </w:r>
      <w:proofErr w:type="spellStart"/>
      <w:r w:rsidRPr="00BF29A0">
        <w:rPr>
          <w:rFonts w:ascii="Garamond" w:hAnsi="Garamond"/>
        </w:rPr>
        <w:t>Cadmos</w:t>
      </w:r>
      <w:proofErr w:type="spellEnd"/>
      <w:r w:rsidRPr="00BF29A0">
        <w:rPr>
          <w:rFonts w:ascii="Garamond" w:hAnsi="Garamond"/>
        </w:rPr>
        <w:t xml:space="preserve">, </w:t>
      </w:r>
      <w:proofErr w:type="spellStart"/>
      <w:r w:rsidRPr="00BF29A0">
        <w:rPr>
          <w:rFonts w:ascii="Garamond" w:hAnsi="Garamond"/>
        </w:rPr>
        <w:t>Oral</w:t>
      </w:r>
      <w:proofErr w:type="spellEnd"/>
      <w:r w:rsidRPr="00BF29A0">
        <w:rPr>
          <w:rFonts w:ascii="Garamond" w:hAnsi="Garamond"/>
        </w:rPr>
        <w:t xml:space="preserve"> Surgery, CDUO 2022 p. 34 </w:t>
      </w:r>
      <w:proofErr w:type="spellStart"/>
      <w:r w:rsidRPr="00BF29A0">
        <w:rPr>
          <w:rFonts w:ascii="Garamond" w:hAnsi="Garamond"/>
        </w:rPr>
        <w:t>doi</w:t>
      </w:r>
      <w:proofErr w:type="spellEnd"/>
      <w:r w:rsidRPr="00BF29A0">
        <w:rPr>
          <w:rFonts w:ascii="Garamond" w:hAnsi="Garamond"/>
        </w:rPr>
        <w:t xml:space="preserve">: 10.19256/abstract.cduo.02.2022 </w:t>
      </w:r>
      <w:r w:rsidRPr="00BF29A0">
        <w:br/>
      </w:r>
      <w:r w:rsidRPr="00BF29A0">
        <w:rPr>
          <w:rFonts w:ascii="Garamond" w:hAnsi="Garamond"/>
        </w:rPr>
        <w:t xml:space="preserve">Vincitore della categoria Chirurgia Orale </w:t>
      </w:r>
    </w:p>
    <w:p w14:paraId="6F7CB752" w14:textId="503266B8" w:rsidR="00161191" w:rsidRPr="00BF29A0" w:rsidRDefault="00161191" w:rsidP="00161191">
      <w:pPr>
        <w:pStyle w:val="NormaleWeb"/>
        <w:jc w:val="both"/>
        <w:rPr>
          <w:sz w:val="22"/>
          <w:szCs w:val="22"/>
        </w:rPr>
      </w:pPr>
      <w:r w:rsidRPr="00BF29A0">
        <w:rPr>
          <w:rFonts w:ascii="Garamond" w:hAnsi="Garamond"/>
          <w:lang w:val="en-US"/>
        </w:rPr>
        <w:t xml:space="preserve">An ancient science to improve clinical practice: human anatomy meets oral surgery. </w:t>
      </w:r>
      <w:r w:rsidRPr="00BF29A0">
        <w:rPr>
          <w:rFonts w:ascii="Garamond" w:hAnsi="Garamond"/>
          <w:b/>
          <w:bCs/>
        </w:rPr>
        <w:t xml:space="preserve">Casaburi </w:t>
      </w:r>
      <w:r w:rsidRPr="00BF29A0">
        <w:rPr>
          <w:rFonts w:ascii="Garamond" w:hAnsi="Garamond"/>
        </w:rPr>
        <w:t xml:space="preserve">M., </w:t>
      </w:r>
      <w:proofErr w:type="spellStart"/>
      <w:r w:rsidRPr="00BF29A0">
        <w:rPr>
          <w:rFonts w:ascii="Garamond" w:hAnsi="Garamond"/>
        </w:rPr>
        <w:t>Barausse</w:t>
      </w:r>
      <w:proofErr w:type="spellEnd"/>
      <w:r w:rsidRPr="00BF29A0">
        <w:rPr>
          <w:rFonts w:ascii="Garamond" w:hAnsi="Garamond"/>
        </w:rPr>
        <w:t xml:space="preserve"> C., Bonifazi L., Ratti S., Felice P. </w:t>
      </w:r>
      <w:proofErr w:type="spellStart"/>
      <w:r w:rsidRPr="00BF29A0">
        <w:rPr>
          <w:rFonts w:ascii="Garamond" w:hAnsi="Garamond"/>
        </w:rPr>
        <w:t>Dental</w:t>
      </w:r>
      <w:proofErr w:type="spellEnd"/>
      <w:r w:rsidRPr="00BF29A0">
        <w:rPr>
          <w:rFonts w:ascii="Garamond" w:hAnsi="Garamond"/>
        </w:rPr>
        <w:t xml:space="preserve"> </w:t>
      </w:r>
      <w:proofErr w:type="spellStart"/>
      <w:r w:rsidRPr="00BF29A0">
        <w:rPr>
          <w:rFonts w:ascii="Garamond" w:hAnsi="Garamond"/>
        </w:rPr>
        <w:t>Cadmos</w:t>
      </w:r>
      <w:proofErr w:type="spellEnd"/>
      <w:r w:rsidRPr="00BF29A0">
        <w:rPr>
          <w:rFonts w:ascii="Garamond" w:hAnsi="Garamond"/>
        </w:rPr>
        <w:t xml:space="preserve">, </w:t>
      </w:r>
      <w:proofErr w:type="spellStart"/>
      <w:r w:rsidRPr="00BF29A0">
        <w:rPr>
          <w:rFonts w:ascii="Garamond" w:hAnsi="Garamond"/>
        </w:rPr>
        <w:t>Oral</w:t>
      </w:r>
      <w:proofErr w:type="spellEnd"/>
      <w:r w:rsidRPr="00BF29A0">
        <w:rPr>
          <w:rFonts w:ascii="Garamond" w:hAnsi="Garamond"/>
        </w:rPr>
        <w:t xml:space="preserve"> Surgery, CDUO 2022, p. 25 </w:t>
      </w:r>
      <w:proofErr w:type="spellStart"/>
      <w:r w:rsidRPr="00BF29A0">
        <w:rPr>
          <w:rFonts w:ascii="Garamond" w:hAnsi="Garamond"/>
        </w:rPr>
        <w:t>doi</w:t>
      </w:r>
      <w:proofErr w:type="spellEnd"/>
      <w:r w:rsidRPr="00BF29A0">
        <w:rPr>
          <w:rFonts w:ascii="Garamond" w:hAnsi="Garamond"/>
        </w:rPr>
        <w:t xml:space="preserve">: 10.19256/abstract.cduo.02.2022 </w:t>
      </w:r>
    </w:p>
    <w:p w14:paraId="2251CD37" w14:textId="687925BE" w:rsidR="00161191" w:rsidRPr="00BF29A0" w:rsidRDefault="00161191" w:rsidP="00161191">
      <w:pPr>
        <w:pStyle w:val="NormaleWeb"/>
        <w:shd w:val="clear" w:color="auto" w:fill="FFFFFF"/>
        <w:jc w:val="both"/>
        <w:rPr>
          <w:sz w:val="22"/>
          <w:szCs w:val="22"/>
        </w:rPr>
      </w:pPr>
      <w:r w:rsidRPr="00BF29A0">
        <w:rPr>
          <w:rFonts w:ascii="Garamond" w:hAnsi="Garamond"/>
          <w:lang w:val="en-US"/>
        </w:rPr>
        <w:t xml:space="preserve">Narrow implants versus horizontal bone augmentation: 1-year RCT results. </w:t>
      </w:r>
      <w:r w:rsidRPr="00BF29A0">
        <w:rPr>
          <w:rFonts w:ascii="Garamond" w:hAnsi="Garamond"/>
          <w:b/>
          <w:bCs/>
        </w:rPr>
        <w:t xml:space="preserve">Casaburi </w:t>
      </w:r>
      <w:r w:rsidRPr="00BF29A0">
        <w:rPr>
          <w:rFonts w:ascii="Garamond" w:hAnsi="Garamond"/>
        </w:rPr>
        <w:t xml:space="preserve">M., </w:t>
      </w:r>
      <w:proofErr w:type="spellStart"/>
      <w:r w:rsidRPr="00BF29A0">
        <w:rPr>
          <w:rFonts w:ascii="Garamond" w:hAnsi="Garamond"/>
        </w:rPr>
        <w:t>Barausse</w:t>
      </w:r>
      <w:proofErr w:type="spellEnd"/>
      <w:r w:rsidRPr="00BF29A0">
        <w:rPr>
          <w:rFonts w:ascii="Garamond" w:hAnsi="Garamond"/>
        </w:rPr>
        <w:t xml:space="preserve"> C., Bonifazi L., Roccoli L., </w:t>
      </w:r>
      <w:proofErr w:type="spellStart"/>
      <w:r w:rsidRPr="00BF29A0">
        <w:rPr>
          <w:rFonts w:ascii="Garamond" w:hAnsi="Garamond"/>
        </w:rPr>
        <w:t>Montebugnoli</w:t>
      </w:r>
      <w:proofErr w:type="spellEnd"/>
      <w:r w:rsidRPr="00BF29A0">
        <w:rPr>
          <w:rFonts w:ascii="Garamond" w:hAnsi="Garamond"/>
        </w:rPr>
        <w:t xml:space="preserve"> A. , Felice P. </w:t>
      </w:r>
      <w:proofErr w:type="spellStart"/>
      <w:r w:rsidRPr="00BF29A0">
        <w:rPr>
          <w:rFonts w:ascii="Garamond" w:hAnsi="Garamond"/>
        </w:rPr>
        <w:t>Dental</w:t>
      </w:r>
      <w:proofErr w:type="spellEnd"/>
      <w:r w:rsidRPr="00BF29A0">
        <w:rPr>
          <w:rFonts w:ascii="Garamond" w:hAnsi="Garamond"/>
        </w:rPr>
        <w:t xml:space="preserve"> </w:t>
      </w:r>
      <w:proofErr w:type="spellStart"/>
      <w:r w:rsidRPr="00BF29A0">
        <w:rPr>
          <w:rFonts w:ascii="Garamond" w:hAnsi="Garamond"/>
        </w:rPr>
        <w:t>Cadmos</w:t>
      </w:r>
      <w:proofErr w:type="spellEnd"/>
      <w:r w:rsidRPr="00BF29A0">
        <w:rPr>
          <w:rFonts w:ascii="Garamond" w:hAnsi="Garamond"/>
        </w:rPr>
        <w:t xml:space="preserve">, </w:t>
      </w:r>
      <w:proofErr w:type="spellStart"/>
      <w:r w:rsidRPr="00BF29A0">
        <w:rPr>
          <w:rFonts w:ascii="Garamond" w:hAnsi="Garamond"/>
        </w:rPr>
        <w:t>Implantology</w:t>
      </w:r>
      <w:proofErr w:type="spellEnd"/>
      <w:r w:rsidRPr="00BF29A0">
        <w:rPr>
          <w:rFonts w:ascii="Garamond" w:hAnsi="Garamond"/>
        </w:rPr>
        <w:t xml:space="preserve">, CDUO 2022, p.144 </w:t>
      </w:r>
      <w:proofErr w:type="spellStart"/>
      <w:r w:rsidRPr="00BF29A0">
        <w:rPr>
          <w:rFonts w:ascii="Garamond" w:hAnsi="Garamond"/>
        </w:rPr>
        <w:t>doi</w:t>
      </w:r>
      <w:proofErr w:type="spellEnd"/>
      <w:r w:rsidRPr="00BF29A0">
        <w:rPr>
          <w:rFonts w:ascii="Garamond" w:hAnsi="Garamond"/>
        </w:rPr>
        <w:t xml:space="preserve">: 10.19256/abstract.cduo.06.2022 </w:t>
      </w:r>
    </w:p>
    <w:p w14:paraId="5B098E86" w14:textId="211E2113" w:rsidR="00161191" w:rsidRPr="00BF29A0" w:rsidRDefault="00161191" w:rsidP="00161191">
      <w:pPr>
        <w:pStyle w:val="NormaleWeb"/>
        <w:shd w:val="clear" w:color="auto" w:fill="FFFFFF"/>
        <w:jc w:val="both"/>
        <w:rPr>
          <w:sz w:val="22"/>
          <w:szCs w:val="22"/>
          <w:lang w:val="en-US"/>
        </w:rPr>
      </w:pPr>
      <w:r w:rsidRPr="00BF29A0">
        <w:rPr>
          <w:rFonts w:ascii="Garamond" w:hAnsi="Garamond"/>
          <w:lang w:val="en-US"/>
        </w:rPr>
        <w:t xml:space="preserve">The curved pre-splitting technique in an edentulous atrophic mandible: a case report. </w:t>
      </w:r>
      <w:proofErr w:type="spellStart"/>
      <w:r w:rsidRPr="00BF29A0">
        <w:rPr>
          <w:rFonts w:ascii="Garamond" w:hAnsi="Garamond"/>
          <w:b/>
          <w:bCs/>
          <w:lang w:val="en-US"/>
        </w:rPr>
        <w:t>Casaburi</w:t>
      </w:r>
      <w:proofErr w:type="spellEnd"/>
      <w:r w:rsidRPr="00BF29A0">
        <w:rPr>
          <w:rFonts w:ascii="Garamond" w:hAnsi="Garamond"/>
          <w:b/>
          <w:bCs/>
          <w:lang w:val="en-US"/>
        </w:rPr>
        <w:t xml:space="preserve"> </w:t>
      </w:r>
      <w:r w:rsidRPr="00BF29A0">
        <w:rPr>
          <w:rFonts w:ascii="Garamond" w:hAnsi="Garamond"/>
          <w:lang w:val="en-US"/>
        </w:rPr>
        <w:t xml:space="preserve">M., </w:t>
      </w:r>
      <w:proofErr w:type="spellStart"/>
      <w:r w:rsidRPr="00BF29A0">
        <w:rPr>
          <w:rFonts w:ascii="Garamond" w:hAnsi="Garamond"/>
          <w:lang w:val="en-US"/>
        </w:rPr>
        <w:t>Pistilli</w:t>
      </w:r>
      <w:proofErr w:type="spellEnd"/>
      <w:r w:rsidRPr="00BF29A0">
        <w:rPr>
          <w:rFonts w:ascii="Garamond" w:hAnsi="Garamond"/>
          <w:lang w:val="en-US"/>
        </w:rPr>
        <w:t xml:space="preserve"> R., </w:t>
      </w:r>
      <w:proofErr w:type="spellStart"/>
      <w:r w:rsidRPr="00BF29A0">
        <w:rPr>
          <w:rFonts w:ascii="Garamond" w:hAnsi="Garamond"/>
          <w:lang w:val="en-US"/>
        </w:rPr>
        <w:t>Barausse</w:t>
      </w:r>
      <w:proofErr w:type="spellEnd"/>
      <w:r w:rsidRPr="00BF29A0">
        <w:rPr>
          <w:rFonts w:ascii="Garamond" w:hAnsi="Garamond"/>
          <w:lang w:val="en-US"/>
        </w:rPr>
        <w:t xml:space="preserve"> C., Bonifazi L., </w:t>
      </w:r>
      <w:proofErr w:type="spellStart"/>
      <w:r w:rsidRPr="00BF29A0">
        <w:rPr>
          <w:rFonts w:ascii="Garamond" w:hAnsi="Garamond"/>
          <w:lang w:val="en-US"/>
        </w:rPr>
        <w:t>Najafimakhsoos</w:t>
      </w:r>
      <w:proofErr w:type="spellEnd"/>
      <w:r w:rsidRPr="00BF29A0">
        <w:rPr>
          <w:rFonts w:ascii="Garamond" w:hAnsi="Garamond"/>
          <w:lang w:val="en-US"/>
        </w:rPr>
        <w:t xml:space="preserve"> N., </w:t>
      </w:r>
      <w:proofErr w:type="spellStart"/>
      <w:r w:rsidRPr="00BF29A0">
        <w:rPr>
          <w:rFonts w:ascii="Garamond" w:hAnsi="Garamond"/>
          <w:lang w:val="en-US"/>
        </w:rPr>
        <w:t>Karaban</w:t>
      </w:r>
      <w:proofErr w:type="spellEnd"/>
      <w:r w:rsidRPr="00BF29A0">
        <w:rPr>
          <w:rFonts w:ascii="Garamond" w:hAnsi="Garamond"/>
          <w:lang w:val="en-US"/>
        </w:rPr>
        <w:t xml:space="preserve"> M., Felice P. Dental </w:t>
      </w:r>
      <w:proofErr w:type="spellStart"/>
      <w:r w:rsidRPr="00BF29A0">
        <w:rPr>
          <w:rFonts w:ascii="Garamond" w:hAnsi="Garamond"/>
          <w:lang w:val="en-US"/>
        </w:rPr>
        <w:t>Cadmos</w:t>
      </w:r>
      <w:proofErr w:type="spellEnd"/>
      <w:r w:rsidRPr="00BF29A0">
        <w:rPr>
          <w:rFonts w:ascii="Garamond" w:hAnsi="Garamond"/>
          <w:lang w:val="en-US"/>
        </w:rPr>
        <w:t xml:space="preserve">, Implantology, CDUO 2022 p.93 doi:10.19256/abstract.cduo.06.2022 </w:t>
      </w:r>
    </w:p>
    <w:p w14:paraId="54264F76" w14:textId="10A00A3A" w:rsidR="00161191" w:rsidRPr="00BF29A0" w:rsidRDefault="00161191" w:rsidP="00161191">
      <w:pPr>
        <w:pStyle w:val="NormaleWeb"/>
        <w:jc w:val="both"/>
        <w:rPr>
          <w:sz w:val="22"/>
          <w:szCs w:val="22"/>
        </w:rPr>
      </w:pPr>
      <w:r w:rsidRPr="00BF29A0">
        <w:rPr>
          <w:rFonts w:ascii="Garamond" w:hAnsi="Garamond"/>
          <w:lang w:val="en-US"/>
        </w:rPr>
        <w:t xml:space="preserve">Efficacy of Splinted Extra-short (4mm) Implants Placed after Regenerative Failures in the Posterior Atrophic Mandible. </w:t>
      </w:r>
      <w:r w:rsidRPr="00BF29A0">
        <w:rPr>
          <w:rFonts w:ascii="Garamond" w:hAnsi="Garamond"/>
        </w:rPr>
        <w:t>Poster presentato al congresso dell’</w:t>
      </w:r>
      <w:proofErr w:type="spellStart"/>
      <w:r w:rsidRPr="00BF29A0">
        <w:rPr>
          <w:rFonts w:ascii="Garamond" w:hAnsi="Garamond"/>
        </w:rPr>
        <w:t>Italia</w:t>
      </w:r>
      <w:r w:rsidRPr="00BF29A0">
        <w:rPr>
          <w:rFonts w:ascii="Garamond" w:hAnsi="Garamond"/>
        </w:rPr>
        <w:t>n</w:t>
      </w:r>
      <w:proofErr w:type="spellEnd"/>
      <w:r w:rsidRPr="00BF29A0">
        <w:rPr>
          <w:rFonts w:ascii="Garamond" w:hAnsi="Garamond"/>
        </w:rPr>
        <w:t xml:space="preserve"> </w:t>
      </w:r>
      <w:r w:rsidRPr="00BF29A0">
        <w:rPr>
          <w:rFonts w:ascii="Garamond" w:hAnsi="Garamond"/>
        </w:rPr>
        <w:t xml:space="preserve">Academy of </w:t>
      </w:r>
      <w:proofErr w:type="spellStart"/>
      <w:r w:rsidRPr="00BF29A0">
        <w:rPr>
          <w:rFonts w:ascii="Garamond" w:hAnsi="Garamond"/>
        </w:rPr>
        <w:t>Osseointegration</w:t>
      </w:r>
      <w:proofErr w:type="spellEnd"/>
      <w:r w:rsidRPr="00BF29A0">
        <w:rPr>
          <w:rFonts w:ascii="Garamond" w:hAnsi="Garamond"/>
        </w:rPr>
        <w:t xml:space="preserve"> (IAO) 2022 nella sezione Premio Mastrangelo. </w:t>
      </w:r>
    </w:p>
    <w:p w14:paraId="60B275DB" w14:textId="2BE16C89" w:rsidR="00161191" w:rsidRPr="00BF29A0" w:rsidRDefault="00161191" w:rsidP="00161191">
      <w:pPr>
        <w:jc w:val="both"/>
        <w:rPr>
          <w:sz w:val="22"/>
          <w:szCs w:val="22"/>
        </w:rPr>
      </w:pPr>
      <w:r w:rsidRPr="00BF29A0">
        <w:rPr>
          <w:rFonts w:ascii="Garamond" w:hAnsi="Garamond"/>
        </w:rPr>
        <w:t xml:space="preserve">Approccio clinico alle lesioni osteolitiche. Martina </w:t>
      </w:r>
      <w:r w:rsidRPr="00BF29A0">
        <w:rPr>
          <w:rFonts w:ascii="Garamond" w:hAnsi="Garamond"/>
          <w:b/>
          <w:bCs/>
        </w:rPr>
        <w:t>Casaburi</w:t>
      </w:r>
      <w:r w:rsidRPr="00BF29A0">
        <w:rPr>
          <w:rFonts w:ascii="Garamond" w:hAnsi="Garamond"/>
        </w:rPr>
        <w:t xml:space="preserve">, Roberto Pistilli, Lorenzo Bonifazi, Carlo </w:t>
      </w:r>
      <w:proofErr w:type="spellStart"/>
      <w:r w:rsidRPr="00BF29A0">
        <w:rPr>
          <w:rFonts w:ascii="Garamond" w:hAnsi="Garamond"/>
        </w:rPr>
        <w:t>Barausse</w:t>
      </w:r>
      <w:proofErr w:type="spellEnd"/>
      <w:r w:rsidRPr="00BF29A0">
        <w:rPr>
          <w:rFonts w:ascii="Garamond" w:hAnsi="Garamond"/>
        </w:rPr>
        <w:t xml:space="preserve">, Valeria Pistilli, Pietro Felice </w:t>
      </w:r>
      <w:proofErr w:type="spellStart"/>
      <w:r w:rsidRPr="00BF29A0">
        <w:rPr>
          <w:rFonts w:ascii="Garamond" w:hAnsi="Garamond"/>
        </w:rPr>
        <w:t>Dental</w:t>
      </w:r>
      <w:proofErr w:type="spellEnd"/>
      <w:r w:rsidRPr="00BF29A0">
        <w:rPr>
          <w:rFonts w:ascii="Garamond" w:hAnsi="Garamond"/>
        </w:rPr>
        <w:t xml:space="preserve"> </w:t>
      </w:r>
      <w:proofErr w:type="spellStart"/>
      <w:r w:rsidRPr="00BF29A0">
        <w:rPr>
          <w:rFonts w:ascii="Garamond" w:hAnsi="Garamond"/>
        </w:rPr>
        <w:t>Cadmos</w:t>
      </w:r>
      <w:proofErr w:type="spellEnd"/>
      <w:r w:rsidRPr="00BF29A0">
        <w:rPr>
          <w:rFonts w:ascii="Garamond" w:hAnsi="Garamond"/>
        </w:rPr>
        <w:t xml:space="preserve">, Doi: 10.19256/d.cadmos.01.2024.16 </w:t>
      </w:r>
    </w:p>
    <w:p w14:paraId="6B5FD0A4" w14:textId="77777777" w:rsidR="00161191" w:rsidRPr="00BF29A0" w:rsidRDefault="00161191" w:rsidP="00161191">
      <w:pPr>
        <w:jc w:val="both"/>
        <w:rPr>
          <w:sz w:val="22"/>
          <w:szCs w:val="22"/>
        </w:rPr>
      </w:pPr>
    </w:p>
    <w:p w14:paraId="5B0AF641" w14:textId="742F4B0D" w:rsidR="00161191" w:rsidRPr="00BF29A0" w:rsidRDefault="00161191" w:rsidP="00161191">
      <w:pPr>
        <w:jc w:val="both"/>
        <w:rPr>
          <w:sz w:val="22"/>
          <w:szCs w:val="22"/>
        </w:rPr>
      </w:pPr>
      <w:r w:rsidRPr="00BF29A0">
        <w:rPr>
          <w:rFonts w:ascii="Garamond" w:hAnsi="Garamond"/>
        </w:rPr>
        <w:t xml:space="preserve">Radiotrasparenze a margini netti </w:t>
      </w:r>
      <w:proofErr w:type="spellStart"/>
      <w:r w:rsidRPr="00BF29A0">
        <w:rPr>
          <w:rFonts w:ascii="Garamond" w:hAnsi="Garamond"/>
        </w:rPr>
        <w:t>pt</w:t>
      </w:r>
      <w:proofErr w:type="spellEnd"/>
      <w:r w:rsidRPr="00BF29A0">
        <w:rPr>
          <w:rFonts w:ascii="Garamond" w:hAnsi="Garamond"/>
        </w:rPr>
        <w:t xml:space="preserve"> 1. Roberto Pistilli, Martina </w:t>
      </w:r>
      <w:r w:rsidRPr="00BF29A0">
        <w:rPr>
          <w:rFonts w:ascii="Garamond" w:hAnsi="Garamond"/>
          <w:b/>
          <w:bCs/>
        </w:rPr>
        <w:t>Casaburi</w:t>
      </w:r>
      <w:r w:rsidRPr="00BF29A0">
        <w:rPr>
          <w:rFonts w:ascii="Garamond" w:hAnsi="Garamond"/>
        </w:rPr>
        <w:t xml:space="preserve">, Carlo </w:t>
      </w:r>
      <w:proofErr w:type="spellStart"/>
      <w:r w:rsidRPr="00BF29A0">
        <w:rPr>
          <w:rFonts w:ascii="Garamond" w:hAnsi="Garamond"/>
        </w:rPr>
        <w:t>Barausse</w:t>
      </w:r>
      <w:proofErr w:type="spellEnd"/>
      <w:r w:rsidRPr="00BF29A0">
        <w:rPr>
          <w:rFonts w:ascii="Garamond" w:hAnsi="Garamond"/>
        </w:rPr>
        <w:t xml:space="preserve">, Lorenzo Bonifazi, Valeria Pistilli, Pietro Felice. </w:t>
      </w:r>
      <w:proofErr w:type="spellStart"/>
      <w:r w:rsidRPr="00BF29A0">
        <w:rPr>
          <w:rFonts w:ascii="Garamond" w:hAnsi="Garamond"/>
        </w:rPr>
        <w:t>Dental</w:t>
      </w:r>
      <w:proofErr w:type="spellEnd"/>
      <w:r w:rsidRPr="00BF29A0">
        <w:rPr>
          <w:rFonts w:ascii="Garamond" w:hAnsi="Garamond"/>
        </w:rPr>
        <w:t xml:space="preserve"> </w:t>
      </w:r>
      <w:proofErr w:type="spellStart"/>
      <w:r w:rsidRPr="00BF29A0">
        <w:rPr>
          <w:rFonts w:ascii="Garamond" w:hAnsi="Garamond"/>
        </w:rPr>
        <w:t>Cadmos</w:t>
      </w:r>
      <w:proofErr w:type="spellEnd"/>
      <w:r w:rsidRPr="00BF29A0">
        <w:rPr>
          <w:rFonts w:ascii="Garamond" w:hAnsi="Garamond"/>
        </w:rPr>
        <w:t xml:space="preserve">, Doi: 10.19256/d.cadmos.02.2024.12 </w:t>
      </w:r>
    </w:p>
    <w:p w14:paraId="0EEC8034" w14:textId="77777777" w:rsidR="00161191" w:rsidRPr="00BF29A0" w:rsidRDefault="00161191" w:rsidP="00161191">
      <w:pPr>
        <w:jc w:val="both"/>
        <w:rPr>
          <w:sz w:val="22"/>
          <w:szCs w:val="22"/>
        </w:rPr>
      </w:pPr>
    </w:p>
    <w:p w14:paraId="4482FDC8" w14:textId="27089297" w:rsidR="00161191" w:rsidRPr="00BF29A0" w:rsidRDefault="00161191" w:rsidP="00161191">
      <w:pPr>
        <w:jc w:val="both"/>
        <w:rPr>
          <w:sz w:val="22"/>
          <w:szCs w:val="22"/>
        </w:rPr>
      </w:pPr>
      <w:r w:rsidRPr="00BF29A0">
        <w:rPr>
          <w:rFonts w:ascii="Garamond" w:hAnsi="Garamond"/>
        </w:rPr>
        <w:t xml:space="preserve">Radiotrasparenze a margini netti </w:t>
      </w:r>
      <w:proofErr w:type="spellStart"/>
      <w:r w:rsidRPr="00BF29A0">
        <w:rPr>
          <w:rFonts w:ascii="Garamond" w:hAnsi="Garamond"/>
        </w:rPr>
        <w:t>pt</w:t>
      </w:r>
      <w:proofErr w:type="spellEnd"/>
      <w:r w:rsidRPr="00BF29A0">
        <w:rPr>
          <w:rFonts w:ascii="Garamond" w:hAnsi="Garamond"/>
        </w:rPr>
        <w:t xml:space="preserve"> 2. Martina </w:t>
      </w:r>
      <w:r w:rsidRPr="00BF29A0">
        <w:rPr>
          <w:rFonts w:ascii="Garamond" w:hAnsi="Garamond"/>
          <w:b/>
          <w:bCs/>
        </w:rPr>
        <w:t>Casaburi</w:t>
      </w:r>
      <w:r w:rsidRPr="00BF29A0">
        <w:rPr>
          <w:rFonts w:ascii="Garamond" w:hAnsi="Garamond"/>
        </w:rPr>
        <w:t xml:space="preserve">, Roberto Pistilli, Lorenzo Bonifazi, Carlo </w:t>
      </w:r>
      <w:proofErr w:type="spellStart"/>
      <w:r w:rsidRPr="00BF29A0">
        <w:rPr>
          <w:rFonts w:ascii="Garamond" w:hAnsi="Garamond"/>
        </w:rPr>
        <w:t>Barausse</w:t>
      </w:r>
      <w:proofErr w:type="spellEnd"/>
      <w:r w:rsidRPr="00BF29A0">
        <w:rPr>
          <w:rFonts w:ascii="Garamond" w:hAnsi="Garamond"/>
        </w:rPr>
        <w:t xml:space="preserve">, Valeria Pistilli, Pietro Felice </w:t>
      </w:r>
      <w:proofErr w:type="spellStart"/>
      <w:r w:rsidRPr="00BF29A0">
        <w:rPr>
          <w:rFonts w:ascii="Garamond" w:hAnsi="Garamond"/>
        </w:rPr>
        <w:t>Dental</w:t>
      </w:r>
      <w:proofErr w:type="spellEnd"/>
      <w:r w:rsidRPr="00BF29A0">
        <w:rPr>
          <w:rFonts w:ascii="Garamond" w:hAnsi="Garamond"/>
        </w:rPr>
        <w:t xml:space="preserve"> </w:t>
      </w:r>
      <w:proofErr w:type="spellStart"/>
      <w:r w:rsidRPr="00BF29A0">
        <w:rPr>
          <w:rFonts w:ascii="Garamond" w:hAnsi="Garamond"/>
        </w:rPr>
        <w:t>Cadmos</w:t>
      </w:r>
      <w:proofErr w:type="spellEnd"/>
      <w:r w:rsidRPr="00BF29A0">
        <w:rPr>
          <w:rFonts w:ascii="Garamond" w:hAnsi="Garamond"/>
        </w:rPr>
        <w:t xml:space="preserve">, Doi: 10.19256/d.cadmos.03.2024.12 </w:t>
      </w:r>
    </w:p>
    <w:p w14:paraId="655340EC" w14:textId="594A16E9" w:rsidR="00161191" w:rsidRPr="00BF29A0" w:rsidRDefault="00161191" w:rsidP="00161191">
      <w:pPr>
        <w:pStyle w:val="NormaleWeb"/>
        <w:shd w:val="clear" w:color="auto" w:fill="FFFFFF"/>
        <w:jc w:val="both"/>
        <w:rPr>
          <w:sz w:val="22"/>
          <w:szCs w:val="22"/>
        </w:rPr>
      </w:pPr>
      <w:r w:rsidRPr="00BF29A0">
        <w:rPr>
          <w:rFonts w:ascii="Garamond" w:hAnsi="Garamond"/>
        </w:rPr>
        <w:t xml:space="preserve">Lesioni osteolitiche dei mascellari: focus cheratocisti e ameloblastoma. Roberto Pistilli, Martina </w:t>
      </w:r>
      <w:r w:rsidRPr="00BF29A0">
        <w:rPr>
          <w:rFonts w:ascii="Garamond" w:hAnsi="Garamond"/>
          <w:b/>
          <w:bCs/>
        </w:rPr>
        <w:t>Casaburi</w:t>
      </w:r>
      <w:r w:rsidRPr="00BF29A0">
        <w:rPr>
          <w:rFonts w:ascii="Garamond" w:hAnsi="Garamond"/>
        </w:rPr>
        <w:t xml:space="preserve">, Flavio Andrea Govoni, Carlo </w:t>
      </w:r>
      <w:proofErr w:type="spellStart"/>
      <w:r w:rsidRPr="00BF29A0">
        <w:rPr>
          <w:rFonts w:ascii="Garamond" w:hAnsi="Garamond"/>
        </w:rPr>
        <w:t>Barausse</w:t>
      </w:r>
      <w:proofErr w:type="spellEnd"/>
      <w:r w:rsidRPr="00BF29A0">
        <w:rPr>
          <w:rFonts w:ascii="Garamond" w:hAnsi="Garamond"/>
        </w:rPr>
        <w:t xml:space="preserve">, Lorenzo Bonifazi, Valeria Pistilli, Pietro Felice. </w:t>
      </w:r>
      <w:proofErr w:type="spellStart"/>
      <w:r w:rsidRPr="00BF29A0">
        <w:rPr>
          <w:rFonts w:ascii="Garamond" w:hAnsi="Garamond"/>
        </w:rPr>
        <w:t>Dental</w:t>
      </w:r>
      <w:proofErr w:type="spellEnd"/>
      <w:r w:rsidRPr="00BF29A0">
        <w:rPr>
          <w:rFonts w:ascii="Garamond" w:hAnsi="Garamond"/>
        </w:rPr>
        <w:t xml:space="preserve"> </w:t>
      </w:r>
      <w:proofErr w:type="spellStart"/>
      <w:r w:rsidRPr="00BF29A0">
        <w:rPr>
          <w:rFonts w:ascii="Garamond" w:hAnsi="Garamond"/>
        </w:rPr>
        <w:t>Cadmos</w:t>
      </w:r>
      <w:proofErr w:type="spellEnd"/>
      <w:r w:rsidRPr="00BF29A0">
        <w:rPr>
          <w:rFonts w:ascii="Garamond" w:hAnsi="Garamond"/>
        </w:rPr>
        <w:t xml:space="preserve">, Doi: 10.19256/d.cadmos.04.2024.14 </w:t>
      </w:r>
    </w:p>
    <w:p w14:paraId="4A54E6AB" w14:textId="4CC5B698" w:rsidR="00BF29A0" w:rsidRPr="00961206" w:rsidRDefault="00161191" w:rsidP="00961206">
      <w:pPr>
        <w:pStyle w:val="NormaleWeb"/>
        <w:jc w:val="both"/>
        <w:rPr>
          <w:sz w:val="22"/>
          <w:szCs w:val="22"/>
        </w:rPr>
      </w:pPr>
      <w:r w:rsidRPr="00BF29A0">
        <w:rPr>
          <w:rFonts w:ascii="Garamond" w:hAnsi="Garamond"/>
        </w:rPr>
        <w:t xml:space="preserve">Radiotrasparenze a margini indistinti e </w:t>
      </w:r>
      <w:proofErr w:type="spellStart"/>
      <w:r w:rsidRPr="00BF29A0">
        <w:rPr>
          <w:rFonts w:ascii="Garamond" w:hAnsi="Garamond"/>
        </w:rPr>
        <w:t>radiopacita</w:t>
      </w:r>
      <w:proofErr w:type="spellEnd"/>
      <w:r w:rsidRPr="00BF29A0">
        <w:rPr>
          <w:rFonts w:ascii="Garamond" w:hAnsi="Garamond"/>
        </w:rPr>
        <w:t xml:space="preserve">̀. Martina </w:t>
      </w:r>
      <w:r w:rsidRPr="00BF29A0">
        <w:rPr>
          <w:rFonts w:ascii="Garamond" w:hAnsi="Garamond"/>
          <w:b/>
          <w:bCs/>
        </w:rPr>
        <w:t>Casaburi</w:t>
      </w:r>
      <w:r w:rsidRPr="00BF29A0">
        <w:rPr>
          <w:rFonts w:ascii="Garamond" w:hAnsi="Garamond"/>
        </w:rPr>
        <w:t xml:space="preserve">, Roberto Pistilli, Lorenzo Bonifazi, Carlo </w:t>
      </w:r>
      <w:proofErr w:type="spellStart"/>
      <w:r w:rsidRPr="00BF29A0">
        <w:rPr>
          <w:rFonts w:ascii="Garamond" w:hAnsi="Garamond"/>
        </w:rPr>
        <w:t>Barausse</w:t>
      </w:r>
      <w:proofErr w:type="spellEnd"/>
      <w:r w:rsidRPr="00BF29A0">
        <w:rPr>
          <w:rFonts w:ascii="Garamond" w:hAnsi="Garamond"/>
        </w:rPr>
        <w:t xml:space="preserve">, Valeria Pistilli, Pietro Felice </w:t>
      </w:r>
      <w:proofErr w:type="spellStart"/>
      <w:r w:rsidRPr="00BF29A0">
        <w:rPr>
          <w:rFonts w:ascii="Garamond" w:hAnsi="Garamond"/>
        </w:rPr>
        <w:t>Dental</w:t>
      </w:r>
      <w:proofErr w:type="spellEnd"/>
      <w:r w:rsidRPr="00BF29A0">
        <w:rPr>
          <w:rFonts w:ascii="Garamond" w:hAnsi="Garamond"/>
        </w:rPr>
        <w:t xml:space="preserve"> </w:t>
      </w:r>
      <w:proofErr w:type="spellStart"/>
      <w:r w:rsidRPr="00BF29A0">
        <w:rPr>
          <w:rFonts w:ascii="Garamond" w:hAnsi="Garamond"/>
        </w:rPr>
        <w:t>Cadmos</w:t>
      </w:r>
      <w:proofErr w:type="spellEnd"/>
      <w:r w:rsidRPr="00BF29A0">
        <w:rPr>
          <w:rFonts w:ascii="Garamond" w:hAnsi="Garamond"/>
        </w:rPr>
        <w:t xml:space="preserve">, Doi: 10.19256/d.cadmos.05.2024.13 </w:t>
      </w:r>
    </w:p>
    <w:p w14:paraId="499D32D4" w14:textId="77777777" w:rsidR="00961206" w:rsidRDefault="00961206" w:rsidP="00961206"/>
    <w:p w14:paraId="41AED0EC" w14:textId="77777777" w:rsidR="00961206" w:rsidRDefault="00961206" w:rsidP="00961206"/>
    <w:p w14:paraId="73FE76F4" w14:textId="77777777" w:rsidR="00961206" w:rsidRDefault="00961206" w:rsidP="00961206"/>
    <w:p w14:paraId="4A173233" w14:textId="77777777" w:rsidR="00961206" w:rsidRDefault="00961206" w:rsidP="00961206"/>
    <w:p w14:paraId="14196A14" w14:textId="77777777" w:rsidR="00961206" w:rsidRDefault="00961206" w:rsidP="00961206"/>
    <w:p w14:paraId="0C282F60" w14:textId="77777777" w:rsidR="00961206" w:rsidRPr="00961206" w:rsidRDefault="00BF29A0" w:rsidP="00961206">
      <w:pPr>
        <w:rPr>
          <w:rFonts w:ascii="Garamond" w:hAnsi="Garamond"/>
          <w:sz w:val="28"/>
          <w:szCs w:val="28"/>
        </w:rPr>
      </w:pPr>
      <w:r w:rsidRPr="00961206">
        <w:rPr>
          <w:rFonts w:ascii="Garamond" w:hAnsi="Garamond"/>
          <w:sz w:val="28"/>
          <w:szCs w:val="28"/>
        </w:rPr>
        <w:t>Bologna, 05/02/2025</w:t>
      </w:r>
      <w:r w:rsidR="00961206" w:rsidRPr="00961206">
        <w:rPr>
          <w:rFonts w:ascii="Garamond" w:hAnsi="Garamond"/>
          <w:sz w:val="28"/>
          <w:szCs w:val="28"/>
        </w:rPr>
        <w:t xml:space="preserve">              </w:t>
      </w:r>
    </w:p>
    <w:p w14:paraId="0B35A7CA" w14:textId="77777777" w:rsidR="00961206" w:rsidRDefault="00961206" w:rsidP="00961206">
      <w:pPr>
        <w:jc w:val="right"/>
      </w:pPr>
      <w:r>
        <w:fldChar w:fldCharType="begin"/>
      </w:r>
      <w:r>
        <w:instrText xml:space="preserve"> INCLUDEPICTURE "/Users/martinacasaburi/Library/Group Containers/UBF8T346G9.ms/WebArchiveCopyPasteTempFiles/com.microsoft.Word/page2image42485440"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C9F3C1" wp14:editId="4CD2006D">
            <wp:extent cx="1591945" cy="322580"/>
            <wp:effectExtent l="0" t="0" r="0" b="0"/>
            <wp:docPr id="2066608051" name="Immagine 9" descr="page2image42485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2image424854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8F84F47" w14:textId="0DDDA5FE" w:rsidR="00BF29A0" w:rsidRPr="00543413" w:rsidRDefault="00961206" w:rsidP="00961206">
      <w:pPr>
        <w:jc w:val="right"/>
      </w:pPr>
      <w:r>
        <w:rPr>
          <w:noProof/>
          <w14:ligatures w14:val="standardContextual"/>
        </w:rPr>
        <w:drawing>
          <wp:inline distT="0" distB="0" distL="0" distR="0" wp14:anchorId="286FE311" wp14:editId="54F27135">
            <wp:extent cx="2002865" cy="489179"/>
            <wp:effectExtent l="0" t="0" r="3810" b="6350"/>
            <wp:docPr id="1416334842" name="Immagine 10" descr="Immagine che contiene Carattere, calligrafia, tipografia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34842" name="Immagine 10" descr="Immagine che contiene Carattere, calligrafia, tipografia, bianc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104" cy="49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9A0" w:rsidRPr="0054341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DF16" w14:textId="77777777" w:rsidR="003521A7" w:rsidRDefault="003521A7" w:rsidP="00543413">
      <w:r>
        <w:separator/>
      </w:r>
    </w:p>
  </w:endnote>
  <w:endnote w:type="continuationSeparator" w:id="0">
    <w:p w14:paraId="0E5E6732" w14:textId="77777777" w:rsidR="003521A7" w:rsidRDefault="003521A7" w:rsidP="0054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6576" w14:textId="77777777" w:rsidR="003521A7" w:rsidRDefault="003521A7" w:rsidP="00543413">
      <w:r>
        <w:separator/>
      </w:r>
    </w:p>
  </w:footnote>
  <w:footnote w:type="continuationSeparator" w:id="0">
    <w:p w14:paraId="6360682E" w14:textId="77777777" w:rsidR="003521A7" w:rsidRDefault="003521A7" w:rsidP="0054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5A96" w14:textId="6BFBB5C1" w:rsidR="00543413" w:rsidRDefault="00543413" w:rsidP="00543413">
    <w:pPr>
      <w:pStyle w:val="NormaleWeb"/>
    </w:pPr>
    <w:r>
      <w:rPr>
        <w:rFonts w:ascii="Palatino" w:hAnsi="Palatino"/>
      </w:rPr>
      <w:t xml:space="preserve">Curriculum vitae  </w:t>
    </w:r>
    <w:r>
      <w:rPr>
        <w:rFonts w:ascii="Palatino" w:hAnsi="Palatino"/>
      </w:rPr>
      <w:tab/>
    </w:r>
    <w:r>
      <w:rPr>
        <w:rFonts w:ascii="Palatino" w:hAnsi="Palatino"/>
      </w:rPr>
      <w:tab/>
    </w:r>
    <w:r>
      <w:rPr>
        <w:rFonts w:ascii="Palatino" w:hAnsi="Palatino"/>
      </w:rPr>
      <w:tab/>
    </w:r>
    <w:r>
      <w:rPr>
        <w:rFonts w:ascii="Palatino" w:hAnsi="Palatino"/>
      </w:rPr>
      <w:tab/>
    </w:r>
    <w:r>
      <w:rPr>
        <w:rFonts w:ascii="Palatino" w:hAnsi="Palatino"/>
      </w:rPr>
      <w:tab/>
    </w:r>
    <w:r>
      <w:rPr>
        <w:rFonts w:ascii="Palatino" w:hAnsi="Palatino"/>
      </w:rPr>
      <w:tab/>
    </w:r>
    <w:r>
      <w:rPr>
        <w:rFonts w:ascii="Palatino" w:hAnsi="Palatino"/>
      </w:rPr>
      <w:tab/>
    </w:r>
    <w:r>
      <w:rPr>
        <w:rFonts w:ascii="Palatino" w:hAnsi="Palatino"/>
      </w:rPr>
      <w:t xml:space="preserve">Dott.ssa Martina Casaburi </w:t>
    </w:r>
  </w:p>
  <w:p w14:paraId="22906E8E" w14:textId="77777777" w:rsidR="00543413" w:rsidRPr="00543413" w:rsidRDefault="00543413" w:rsidP="0054341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13"/>
    <w:rsid w:val="00161191"/>
    <w:rsid w:val="003521A7"/>
    <w:rsid w:val="00543413"/>
    <w:rsid w:val="0095163E"/>
    <w:rsid w:val="00961206"/>
    <w:rsid w:val="00BF29A0"/>
    <w:rsid w:val="00CD64FC"/>
    <w:rsid w:val="00F6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BB4A9F"/>
  <w15:chartTrackingRefBased/>
  <w15:docId w15:val="{B7A8B459-34FB-644F-94FB-E704254A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19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341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413"/>
  </w:style>
  <w:style w:type="paragraph" w:styleId="Pidipagina">
    <w:name w:val="footer"/>
    <w:basedOn w:val="Normale"/>
    <w:link w:val="PidipaginaCarattere"/>
    <w:uiPriority w:val="99"/>
    <w:unhideWhenUsed/>
    <w:rsid w:val="0054341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413"/>
  </w:style>
  <w:style w:type="paragraph" w:styleId="NormaleWeb">
    <w:name w:val="Normal (Web)"/>
    <w:basedOn w:val="Normale"/>
    <w:uiPriority w:val="99"/>
    <w:unhideWhenUsed/>
    <w:rsid w:val="00543413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54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1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7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6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2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84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2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19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7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5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Casaburi - martina.casaburi@studio.unibo.it</dc:creator>
  <cp:keywords/>
  <dc:description/>
  <cp:lastModifiedBy>Martina Casaburi - martina.casaburi@studio.unibo.it</cp:lastModifiedBy>
  <cp:revision>2</cp:revision>
  <dcterms:created xsi:type="dcterms:W3CDTF">2025-02-05T08:46:00Z</dcterms:created>
  <dcterms:modified xsi:type="dcterms:W3CDTF">2025-02-05T09:55:00Z</dcterms:modified>
</cp:coreProperties>
</file>